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EBA7C"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3B512A">
        <w:rPr>
          <w:rFonts w:asciiTheme="minorHAnsi" w:hAnsiTheme="minorHAnsi" w:cstheme="minorHAnsi"/>
          <w:sz w:val="32"/>
          <w:szCs w:val="32"/>
        </w:rPr>
        <w:t>1</w:t>
      </w:r>
      <w:r>
        <w:rPr>
          <w:rFonts w:asciiTheme="minorHAnsi" w:hAnsiTheme="minorHAnsi" w:cstheme="minorHAnsi"/>
          <w:sz w:val="32"/>
          <w:szCs w:val="32"/>
        </w:rPr>
        <w:t xml:space="preserve">/Week </w:t>
      </w:r>
      <w:r w:rsidR="00363B08">
        <w:rPr>
          <w:rFonts w:asciiTheme="minorHAnsi" w:hAnsiTheme="minorHAnsi" w:cstheme="minorHAnsi"/>
          <w:sz w:val="32"/>
          <w:szCs w:val="32"/>
        </w:rPr>
        <w:t>3</w:t>
      </w:r>
    </w:p>
    <w:p w14:paraId="6934FB7D"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3B512A" w:rsidRPr="00133991">
        <w:rPr>
          <w:rFonts w:asciiTheme="minorHAnsi" w:hAnsiTheme="minorHAnsi" w:cstheme="minorHAnsi"/>
          <w:sz w:val="32"/>
          <w:szCs w:val="32"/>
        </w:rPr>
        <w:t xml:space="preserve"> </w:t>
      </w:r>
      <w:r w:rsidR="009501A3" w:rsidRPr="00133991">
        <w:rPr>
          <w:rFonts w:asciiTheme="minorHAnsi" w:hAnsiTheme="minorHAnsi" w:cstheme="minorHAnsi"/>
          <w:sz w:val="32"/>
          <w:szCs w:val="32"/>
        </w:rPr>
        <w:t>The Keeping Quilt</w:t>
      </w:r>
    </w:p>
    <w:p w14:paraId="30A0DF73" w14:textId="77777777" w:rsidR="00247713" w:rsidRPr="007A5A90"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25176">
        <w:rPr>
          <w:rFonts w:asciiTheme="minorHAnsi" w:hAnsiTheme="minorHAnsi" w:cstheme="minorHAnsi"/>
          <w:sz w:val="32"/>
          <w:szCs w:val="32"/>
        </w:rPr>
        <w:t xml:space="preserve">  </w:t>
      </w:r>
      <w:r w:rsidR="009501A3">
        <w:rPr>
          <w:rFonts w:asciiTheme="minorHAnsi" w:hAnsiTheme="minorHAnsi" w:cstheme="minorHAnsi"/>
          <w:sz w:val="32"/>
          <w:szCs w:val="32"/>
        </w:rPr>
        <w:t>5</w:t>
      </w:r>
      <w:r w:rsidR="00B474EF" w:rsidRPr="007A5A90">
        <w:rPr>
          <w:rFonts w:asciiTheme="minorHAnsi" w:hAnsiTheme="minorHAnsi" w:cstheme="minorHAnsi"/>
          <w:sz w:val="32"/>
          <w:szCs w:val="32"/>
        </w:rPr>
        <w:t xml:space="preserve"> days (</w:t>
      </w:r>
      <w:r w:rsidR="008D30C9" w:rsidRPr="007A5A90">
        <w:rPr>
          <w:rFonts w:asciiTheme="minorHAnsi" w:hAnsiTheme="minorHAnsi" w:cstheme="minorHAnsi"/>
          <w:sz w:val="32"/>
          <w:szCs w:val="32"/>
        </w:rPr>
        <w:t>45</w:t>
      </w:r>
      <w:r w:rsidR="00B474EF" w:rsidRPr="007A5A90">
        <w:rPr>
          <w:rFonts w:asciiTheme="minorHAnsi" w:hAnsiTheme="minorHAnsi" w:cstheme="minorHAnsi"/>
          <w:sz w:val="32"/>
          <w:szCs w:val="32"/>
        </w:rPr>
        <w:t xml:space="preserve"> minutes per day)</w:t>
      </w:r>
    </w:p>
    <w:p w14:paraId="26A90DFA" w14:textId="77777777" w:rsidR="00133991" w:rsidRDefault="001F1840" w:rsidP="001034D9">
      <w:pPr>
        <w:spacing w:after="0" w:line="360" w:lineRule="auto"/>
        <w:rPr>
          <w:rFonts w:asciiTheme="minorHAnsi" w:hAnsiTheme="minorHAnsi" w:cstheme="minorHAnsi"/>
          <w:sz w:val="32"/>
          <w:szCs w:val="32"/>
        </w:rPr>
      </w:pPr>
      <w:r w:rsidRPr="00DC2907">
        <w:rPr>
          <w:rFonts w:asciiTheme="minorHAnsi" w:hAnsiTheme="minorHAnsi" w:cstheme="minorHAnsi"/>
          <w:sz w:val="32"/>
          <w:szCs w:val="32"/>
          <w:u w:val="single"/>
        </w:rPr>
        <w:t xml:space="preserve">Common Core ELA </w:t>
      </w:r>
      <w:r w:rsidR="00CC51A2" w:rsidRPr="00DC2907">
        <w:rPr>
          <w:rFonts w:asciiTheme="minorHAnsi" w:hAnsiTheme="minorHAnsi" w:cstheme="minorHAnsi"/>
          <w:sz w:val="32"/>
          <w:szCs w:val="32"/>
          <w:u w:val="single"/>
        </w:rPr>
        <w:t>Standards</w:t>
      </w:r>
      <w:r w:rsidR="00133991">
        <w:rPr>
          <w:rFonts w:asciiTheme="minorHAnsi" w:hAnsiTheme="minorHAnsi" w:cstheme="minorHAnsi"/>
          <w:sz w:val="32"/>
          <w:szCs w:val="32"/>
          <w:u w:val="single"/>
        </w:rPr>
        <w:t>:</w:t>
      </w:r>
      <w:r w:rsidR="00133991">
        <w:rPr>
          <w:rFonts w:asciiTheme="minorHAnsi" w:hAnsiTheme="minorHAnsi" w:cstheme="minorHAnsi"/>
          <w:sz w:val="32"/>
          <w:szCs w:val="32"/>
        </w:rPr>
        <w:t xml:space="preserve"> RL.3.1, RL.3.2, RL.3.3, RL.3.4, RL.3.7; RF.3.3, RF.3.4; W.3.2, W.</w:t>
      </w:r>
      <w:r w:rsidR="00F35E80">
        <w:rPr>
          <w:rFonts w:asciiTheme="minorHAnsi" w:hAnsiTheme="minorHAnsi" w:cstheme="minorHAnsi"/>
          <w:sz w:val="32"/>
          <w:szCs w:val="32"/>
        </w:rPr>
        <w:t xml:space="preserve">3.4, </w:t>
      </w:r>
      <w:r w:rsidR="00133991">
        <w:rPr>
          <w:rFonts w:asciiTheme="minorHAnsi" w:hAnsiTheme="minorHAnsi" w:cstheme="minorHAnsi"/>
          <w:sz w:val="32"/>
          <w:szCs w:val="32"/>
        </w:rPr>
        <w:t>SL.</w:t>
      </w:r>
      <w:r w:rsidR="00F35E80">
        <w:rPr>
          <w:rFonts w:asciiTheme="minorHAnsi" w:hAnsiTheme="minorHAnsi" w:cstheme="minorHAnsi"/>
          <w:sz w:val="32"/>
          <w:szCs w:val="32"/>
        </w:rPr>
        <w:t xml:space="preserve">3.1, </w:t>
      </w:r>
      <w:r w:rsidR="00C5186E" w:rsidRPr="00A032D3">
        <w:rPr>
          <w:rFonts w:asciiTheme="minorHAnsi" w:hAnsiTheme="minorHAnsi" w:cstheme="minorHAnsi"/>
          <w:sz w:val="32"/>
          <w:szCs w:val="32"/>
        </w:rPr>
        <w:t>SL</w:t>
      </w:r>
      <w:r w:rsidR="00B9702F" w:rsidRPr="00A032D3">
        <w:rPr>
          <w:rFonts w:asciiTheme="minorHAnsi" w:hAnsiTheme="minorHAnsi" w:cstheme="minorHAnsi"/>
          <w:sz w:val="32"/>
          <w:szCs w:val="32"/>
        </w:rPr>
        <w:t>.</w:t>
      </w:r>
      <w:r w:rsidR="00133991">
        <w:rPr>
          <w:rFonts w:asciiTheme="minorHAnsi" w:hAnsiTheme="minorHAnsi" w:cstheme="minorHAnsi"/>
          <w:sz w:val="32"/>
          <w:szCs w:val="32"/>
        </w:rPr>
        <w:t xml:space="preserve"> 3.6; L.3.1, L.</w:t>
      </w:r>
      <w:r w:rsidR="00C5186E" w:rsidRPr="00A032D3">
        <w:rPr>
          <w:rFonts w:asciiTheme="minorHAnsi" w:hAnsiTheme="minorHAnsi" w:cstheme="minorHAnsi"/>
          <w:sz w:val="32"/>
          <w:szCs w:val="32"/>
        </w:rPr>
        <w:t>3.2, L</w:t>
      </w:r>
      <w:r w:rsidR="00B9702F" w:rsidRPr="00A032D3">
        <w:rPr>
          <w:rFonts w:asciiTheme="minorHAnsi" w:hAnsiTheme="minorHAnsi" w:cstheme="minorHAnsi"/>
          <w:sz w:val="32"/>
          <w:szCs w:val="32"/>
        </w:rPr>
        <w:t>.</w:t>
      </w:r>
      <w:r w:rsidR="00133991">
        <w:rPr>
          <w:rFonts w:asciiTheme="minorHAnsi" w:hAnsiTheme="minorHAnsi" w:cstheme="minorHAnsi"/>
          <w:sz w:val="32"/>
          <w:szCs w:val="32"/>
        </w:rPr>
        <w:t>3.4, L.</w:t>
      </w:r>
      <w:r w:rsidR="00B9702F" w:rsidRPr="00A032D3">
        <w:rPr>
          <w:rFonts w:asciiTheme="minorHAnsi" w:hAnsiTheme="minorHAnsi" w:cstheme="minorHAnsi"/>
          <w:sz w:val="32"/>
          <w:szCs w:val="32"/>
        </w:rPr>
        <w:t>3.6</w:t>
      </w:r>
    </w:p>
    <w:p w14:paraId="3E8A096F" w14:textId="77777777" w:rsidR="001034D9" w:rsidRPr="00133991" w:rsidRDefault="001034D9" w:rsidP="001034D9">
      <w:pPr>
        <w:spacing w:after="0" w:line="360" w:lineRule="auto"/>
        <w:rPr>
          <w:rFonts w:asciiTheme="minorHAnsi" w:hAnsiTheme="minorHAnsi" w:cstheme="minorHAnsi"/>
          <w:sz w:val="32"/>
          <w:szCs w:val="32"/>
          <w:u w:val="single"/>
        </w:rPr>
      </w:pPr>
    </w:p>
    <w:p w14:paraId="5098CA7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09BA9E5" w14:textId="77777777" w:rsidR="00FB2380" w:rsidRPr="00133991" w:rsidRDefault="00FB2380" w:rsidP="00133991">
      <w:pPr>
        <w:spacing w:after="0" w:line="360" w:lineRule="auto"/>
        <w:contextualSpacing/>
        <w:rPr>
          <w:rFonts w:asciiTheme="minorHAnsi" w:hAnsiTheme="minorHAnsi" w:cstheme="minorHAnsi"/>
          <w:i/>
          <w:sz w:val="24"/>
          <w:szCs w:val="24"/>
        </w:rPr>
      </w:pPr>
      <w:r w:rsidRPr="00133991">
        <w:rPr>
          <w:rFonts w:asciiTheme="minorHAnsi" w:hAnsiTheme="minorHAnsi" w:cstheme="minorHAnsi"/>
          <w:i/>
          <w:sz w:val="24"/>
          <w:szCs w:val="24"/>
        </w:rPr>
        <w:t>Ref</w:t>
      </w:r>
      <w:r w:rsidR="0095234C" w:rsidRPr="00133991">
        <w:rPr>
          <w:rFonts w:asciiTheme="minorHAnsi" w:hAnsiTheme="minorHAnsi" w:cstheme="minorHAnsi"/>
          <w:i/>
          <w:sz w:val="24"/>
          <w:szCs w:val="24"/>
        </w:rPr>
        <w:t>er to the Introduction for</w:t>
      </w:r>
      <w:r w:rsidRPr="00133991">
        <w:rPr>
          <w:rFonts w:asciiTheme="minorHAnsi" w:hAnsiTheme="minorHAnsi" w:cstheme="minorHAnsi"/>
          <w:i/>
          <w:sz w:val="24"/>
          <w:szCs w:val="24"/>
        </w:rPr>
        <w:t xml:space="preserve"> </w:t>
      </w:r>
      <w:r w:rsidR="00CA07EF" w:rsidRPr="00133991">
        <w:rPr>
          <w:rFonts w:asciiTheme="minorHAnsi" w:hAnsiTheme="minorHAnsi" w:cstheme="minorHAnsi"/>
          <w:i/>
          <w:sz w:val="24"/>
          <w:szCs w:val="24"/>
        </w:rPr>
        <w:t>further details</w:t>
      </w:r>
      <w:r w:rsidRPr="00133991">
        <w:rPr>
          <w:rFonts w:asciiTheme="minorHAnsi" w:hAnsiTheme="minorHAnsi" w:cstheme="minorHAnsi"/>
          <w:i/>
          <w:sz w:val="24"/>
          <w:szCs w:val="24"/>
        </w:rPr>
        <w:t>.</w:t>
      </w:r>
    </w:p>
    <w:p w14:paraId="3ED1834B" w14:textId="77777777" w:rsidR="00FB2380" w:rsidRPr="00133991" w:rsidRDefault="0095234C" w:rsidP="00133991">
      <w:pPr>
        <w:spacing w:after="0" w:line="360" w:lineRule="auto"/>
        <w:contextualSpacing/>
        <w:rPr>
          <w:rFonts w:asciiTheme="minorHAnsi" w:hAnsiTheme="minorHAnsi" w:cstheme="minorHAnsi"/>
          <w:b/>
          <w:sz w:val="24"/>
          <w:szCs w:val="24"/>
        </w:rPr>
      </w:pPr>
      <w:r w:rsidRPr="00133991">
        <w:rPr>
          <w:rFonts w:asciiTheme="minorHAnsi" w:hAnsiTheme="minorHAnsi" w:cstheme="minorHAnsi"/>
          <w:b/>
          <w:sz w:val="24"/>
          <w:szCs w:val="24"/>
        </w:rPr>
        <w:t>Before Teaching</w:t>
      </w:r>
    </w:p>
    <w:p w14:paraId="06A6AA91" w14:textId="77777777" w:rsidR="004D3BFD" w:rsidRPr="00133991" w:rsidRDefault="001F1840" w:rsidP="00133991">
      <w:pPr>
        <w:pStyle w:val="ListParagraph"/>
        <w:numPr>
          <w:ilvl w:val="0"/>
          <w:numId w:val="13"/>
        </w:numPr>
        <w:spacing w:after="0" w:line="360" w:lineRule="auto"/>
        <w:rPr>
          <w:rFonts w:asciiTheme="minorHAnsi" w:hAnsiTheme="minorHAnsi" w:cstheme="minorHAnsi"/>
          <w:sz w:val="24"/>
          <w:szCs w:val="24"/>
        </w:rPr>
      </w:pPr>
      <w:r w:rsidRPr="00133991">
        <w:rPr>
          <w:rFonts w:asciiTheme="minorHAnsi" w:hAnsiTheme="minorHAnsi" w:cstheme="minorHAnsi"/>
          <w:sz w:val="24"/>
          <w:szCs w:val="24"/>
        </w:rPr>
        <w:t xml:space="preserve">Read the Big Ideas and </w:t>
      </w:r>
      <w:r w:rsidR="007C5C7E" w:rsidRPr="00133991">
        <w:rPr>
          <w:rFonts w:asciiTheme="minorHAnsi" w:hAnsiTheme="minorHAnsi" w:cstheme="minorHAnsi"/>
          <w:sz w:val="24"/>
          <w:szCs w:val="24"/>
        </w:rPr>
        <w:t xml:space="preserve">Key Understandings </w:t>
      </w:r>
      <w:r w:rsidR="00FB2380" w:rsidRPr="00133991">
        <w:rPr>
          <w:rFonts w:asciiTheme="minorHAnsi" w:hAnsiTheme="minorHAnsi" w:cstheme="minorHAnsi"/>
          <w:sz w:val="24"/>
          <w:szCs w:val="24"/>
        </w:rPr>
        <w:t>and the</w:t>
      </w:r>
      <w:r w:rsidRPr="00133991">
        <w:rPr>
          <w:rFonts w:asciiTheme="minorHAnsi" w:hAnsiTheme="minorHAnsi" w:cstheme="minorHAnsi"/>
          <w:sz w:val="24"/>
          <w:szCs w:val="24"/>
        </w:rPr>
        <w:t xml:space="preserve"> </w:t>
      </w:r>
      <w:r w:rsidR="007C5C7E" w:rsidRPr="00133991">
        <w:rPr>
          <w:rFonts w:asciiTheme="minorHAnsi" w:hAnsiTheme="minorHAnsi" w:cstheme="minorHAnsi"/>
          <w:sz w:val="24"/>
          <w:szCs w:val="24"/>
        </w:rPr>
        <w:t>S</w:t>
      </w:r>
      <w:r w:rsidR="00841C15" w:rsidRPr="00133991">
        <w:rPr>
          <w:rFonts w:asciiTheme="minorHAnsi" w:hAnsiTheme="minorHAnsi" w:cstheme="minorHAnsi"/>
          <w:sz w:val="24"/>
          <w:szCs w:val="24"/>
        </w:rPr>
        <w:t>ynopsis</w:t>
      </w:r>
      <w:r w:rsidR="0093474C" w:rsidRPr="00133991">
        <w:rPr>
          <w:rFonts w:asciiTheme="minorHAnsi" w:hAnsiTheme="minorHAnsi" w:cstheme="minorHAnsi"/>
          <w:sz w:val="24"/>
          <w:szCs w:val="24"/>
        </w:rPr>
        <w:t xml:space="preserve">.  Please do </w:t>
      </w:r>
      <w:r w:rsidR="0093474C" w:rsidRPr="00133991">
        <w:rPr>
          <w:rFonts w:asciiTheme="minorHAnsi" w:hAnsiTheme="minorHAnsi" w:cstheme="minorHAnsi"/>
          <w:b/>
          <w:sz w:val="24"/>
          <w:szCs w:val="24"/>
        </w:rPr>
        <w:t>not</w:t>
      </w:r>
      <w:r w:rsidR="0093474C" w:rsidRPr="00133991">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133991">
        <w:rPr>
          <w:rFonts w:asciiTheme="minorHAnsi" w:hAnsiTheme="minorHAnsi" w:cstheme="minorHAnsi"/>
          <w:b/>
          <w:sz w:val="24"/>
          <w:szCs w:val="24"/>
        </w:rPr>
        <w:t>after</w:t>
      </w:r>
      <w:r w:rsidR="0093474C" w:rsidRPr="00133991">
        <w:rPr>
          <w:rFonts w:asciiTheme="minorHAnsi" w:hAnsiTheme="minorHAnsi" w:cstheme="minorHAnsi"/>
          <w:sz w:val="24"/>
          <w:szCs w:val="24"/>
        </w:rPr>
        <w:t xml:space="preserve"> completing this task.</w:t>
      </w:r>
    </w:p>
    <w:p w14:paraId="42EA39BE" w14:textId="77777777" w:rsidR="001F1840" w:rsidRPr="00133991" w:rsidRDefault="001F1840" w:rsidP="00133991">
      <w:pPr>
        <w:spacing w:after="0" w:line="360" w:lineRule="auto"/>
        <w:ind w:firstLine="720"/>
        <w:contextualSpacing/>
        <w:rPr>
          <w:rFonts w:asciiTheme="minorHAnsi" w:hAnsiTheme="minorHAnsi" w:cstheme="minorHAnsi"/>
          <w:sz w:val="24"/>
          <w:szCs w:val="24"/>
          <w:u w:val="single"/>
        </w:rPr>
      </w:pPr>
      <w:r w:rsidRPr="00133991">
        <w:rPr>
          <w:rFonts w:asciiTheme="minorHAnsi" w:hAnsiTheme="minorHAnsi" w:cstheme="minorHAnsi"/>
          <w:sz w:val="24"/>
          <w:szCs w:val="24"/>
          <w:u w:val="single"/>
        </w:rPr>
        <w:t>Big Ideas and Key Understandings</w:t>
      </w:r>
    </w:p>
    <w:p w14:paraId="2EB6094A" w14:textId="77777777" w:rsidR="002C2952" w:rsidRPr="00133991" w:rsidRDefault="002C2952" w:rsidP="00133991">
      <w:pPr>
        <w:spacing w:after="0" w:line="360" w:lineRule="auto"/>
        <w:ind w:left="360" w:firstLine="360"/>
        <w:contextualSpacing/>
        <w:rPr>
          <w:rFonts w:asciiTheme="minorHAnsi" w:hAnsiTheme="minorHAnsi" w:cstheme="minorHAnsi"/>
          <w:sz w:val="24"/>
          <w:szCs w:val="24"/>
        </w:rPr>
      </w:pPr>
      <w:r w:rsidRPr="00133991">
        <w:rPr>
          <w:rFonts w:asciiTheme="minorHAnsi" w:hAnsiTheme="minorHAnsi" w:cstheme="minorHAnsi"/>
          <w:sz w:val="24"/>
          <w:szCs w:val="24"/>
        </w:rPr>
        <w:t xml:space="preserve">It is important to keep family history and traditions alive through the generations. </w:t>
      </w:r>
    </w:p>
    <w:p w14:paraId="188F1881" w14:textId="77777777" w:rsidR="001F1840" w:rsidRPr="00133991" w:rsidRDefault="008F38AA" w:rsidP="00133991">
      <w:pPr>
        <w:spacing w:after="0" w:line="360" w:lineRule="auto"/>
        <w:contextualSpacing/>
        <w:rPr>
          <w:rFonts w:asciiTheme="minorHAnsi" w:hAnsiTheme="minorHAnsi" w:cstheme="minorHAnsi"/>
          <w:sz w:val="24"/>
          <w:szCs w:val="24"/>
          <w:u w:val="single"/>
        </w:rPr>
      </w:pPr>
      <w:r w:rsidRPr="00133991">
        <w:rPr>
          <w:rFonts w:asciiTheme="minorHAnsi" w:hAnsiTheme="minorHAnsi" w:cstheme="minorHAnsi"/>
          <w:sz w:val="24"/>
          <w:szCs w:val="24"/>
        </w:rPr>
        <w:tab/>
      </w:r>
      <w:r w:rsidR="001F1840" w:rsidRPr="00133991">
        <w:rPr>
          <w:rFonts w:asciiTheme="minorHAnsi" w:hAnsiTheme="minorHAnsi" w:cstheme="minorHAnsi"/>
          <w:sz w:val="24"/>
          <w:szCs w:val="24"/>
          <w:u w:val="single"/>
        </w:rPr>
        <w:t>Synopsis</w:t>
      </w:r>
    </w:p>
    <w:p w14:paraId="44ABBE51" w14:textId="77777777" w:rsidR="007A6D6B" w:rsidRPr="00133991" w:rsidRDefault="004F159C" w:rsidP="00133991">
      <w:pPr>
        <w:spacing w:after="0" w:line="360" w:lineRule="auto"/>
        <w:ind w:left="720"/>
        <w:contextualSpacing/>
        <w:rPr>
          <w:sz w:val="24"/>
        </w:rPr>
      </w:pPr>
      <w:r w:rsidRPr="00133991">
        <w:rPr>
          <w:sz w:val="24"/>
        </w:rPr>
        <w:t>Patricia’s Great-Grandmother, Anna, comes to America as a child from Russia.  The only things she brings with her are a dress and a babushka.  Anna outgrows the dress and her mother decides to cut it up and use it to create a quilt that is passed on from generation to generation. The quilt becomes an important symbol and is used in many of the family’s traditional Jewish celebrations</w:t>
      </w:r>
      <w:r w:rsidR="007A6D6B" w:rsidRPr="00133991">
        <w:rPr>
          <w:rFonts w:asciiTheme="minorHAnsi" w:hAnsiTheme="minorHAnsi" w:cstheme="minorHAnsi"/>
          <w:sz w:val="24"/>
          <w:szCs w:val="24"/>
        </w:rPr>
        <w:t>.</w:t>
      </w:r>
    </w:p>
    <w:p w14:paraId="0BB0FEC6" w14:textId="77777777" w:rsidR="00841C15" w:rsidRPr="00133991" w:rsidRDefault="00841C15" w:rsidP="00133991">
      <w:pPr>
        <w:pStyle w:val="ListParagraph"/>
        <w:numPr>
          <w:ilvl w:val="0"/>
          <w:numId w:val="13"/>
        </w:numPr>
        <w:spacing w:after="0" w:line="360" w:lineRule="auto"/>
        <w:rPr>
          <w:rFonts w:asciiTheme="minorHAnsi" w:hAnsiTheme="minorHAnsi" w:cstheme="minorHAnsi"/>
          <w:sz w:val="24"/>
          <w:szCs w:val="24"/>
        </w:rPr>
      </w:pPr>
      <w:r w:rsidRPr="00133991">
        <w:rPr>
          <w:rFonts w:asciiTheme="minorHAnsi" w:hAnsiTheme="minorHAnsi" w:cstheme="minorHAnsi"/>
          <w:sz w:val="24"/>
          <w:szCs w:val="24"/>
        </w:rPr>
        <w:t xml:space="preserve">Read entire </w:t>
      </w:r>
      <w:r w:rsidR="0095234C" w:rsidRPr="00133991">
        <w:rPr>
          <w:rFonts w:asciiTheme="minorHAnsi" w:hAnsiTheme="minorHAnsi" w:cstheme="minorHAnsi"/>
          <w:sz w:val="24"/>
          <w:szCs w:val="24"/>
        </w:rPr>
        <w:t>main selection text, keeping in mind the Big Ideas and Key Understandings.</w:t>
      </w:r>
    </w:p>
    <w:p w14:paraId="202AA123" w14:textId="77777777" w:rsidR="00841C15" w:rsidRPr="00133991" w:rsidRDefault="007C5C7E" w:rsidP="00133991">
      <w:pPr>
        <w:pStyle w:val="ListParagraph"/>
        <w:numPr>
          <w:ilvl w:val="0"/>
          <w:numId w:val="13"/>
        </w:numPr>
        <w:spacing w:after="0" w:line="360" w:lineRule="auto"/>
        <w:rPr>
          <w:rFonts w:asciiTheme="minorHAnsi" w:hAnsiTheme="minorHAnsi" w:cstheme="minorHAnsi"/>
          <w:sz w:val="24"/>
          <w:szCs w:val="24"/>
        </w:rPr>
      </w:pPr>
      <w:r w:rsidRPr="00133991">
        <w:rPr>
          <w:rFonts w:asciiTheme="minorHAnsi" w:hAnsiTheme="minorHAnsi" w:cstheme="minorHAnsi"/>
          <w:sz w:val="24"/>
          <w:szCs w:val="24"/>
        </w:rPr>
        <w:lastRenderedPageBreak/>
        <w:t>Re-read the main selection text while noting</w:t>
      </w:r>
      <w:r w:rsidR="00841C15" w:rsidRPr="00133991">
        <w:rPr>
          <w:rFonts w:asciiTheme="minorHAnsi" w:hAnsiTheme="minorHAnsi" w:cstheme="minorHAnsi"/>
          <w:sz w:val="24"/>
          <w:szCs w:val="24"/>
        </w:rPr>
        <w:t xml:space="preserve"> the stopping points for </w:t>
      </w:r>
      <w:r w:rsidR="00D140AD" w:rsidRPr="00133991">
        <w:rPr>
          <w:rFonts w:asciiTheme="minorHAnsi" w:hAnsiTheme="minorHAnsi" w:cstheme="minorHAnsi"/>
          <w:sz w:val="24"/>
          <w:szCs w:val="24"/>
        </w:rPr>
        <w:t>the Text Dependent Questions and teaching V</w:t>
      </w:r>
      <w:r w:rsidR="00841C15" w:rsidRPr="00133991">
        <w:rPr>
          <w:rFonts w:asciiTheme="minorHAnsi" w:hAnsiTheme="minorHAnsi" w:cstheme="minorHAnsi"/>
          <w:sz w:val="24"/>
          <w:szCs w:val="24"/>
        </w:rPr>
        <w:t>ocabulary.</w:t>
      </w:r>
    </w:p>
    <w:p w14:paraId="1E747FD4" w14:textId="77777777" w:rsidR="00841C15" w:rsidRPr="00133991" w:rsidRDefault="001F1840" w:rsidP="00133991">
      <w:pPr>
        <w:spacing w:after="0" w:line="360" w:lineRule="auto"/>
        <w:contextualSpacing/>
        <w:rPr>
          <w:rFonts w:asciiTheme="minorHAnsi" w:hAnsiTheme="minorHAnsi" w:cstheme="minorHAnsi"/>
          <w:b/>
          <w:sz w:val="24"/>
          <w:szCs w:val="24"/>
        </w:rPr>
      </w:pPr>
      <w:r w:rsidRPr="00133991">
        <w:rPr>
          <w:rFonts w:asciiTheme="minorHAnsi" w:hAnsiTheme="minorHAnsi" w:cstheme="minorHAnsi"/>
          <w:b/>
          <w:sz w:val="24"/>
          <w:szCs w:val="24"/>
        </w:rPr>
        <w:t>During Teaching</w:t>
      </w:r>
    </w:p>
    <w:p w14:paraId="76589FC2" w14:textId="77777777" w:rsidR="00081A99" w:rsidRPr="00133991" w:rsidRDefault="00081A99" w:rsidP="00133991">
      <w:pPr>
        <w:pStyle w:val="ListParagraph"/>
        <w:numPr>
          <w:ilvl w:val="0"/>
          <w:numId w:val="12"/>
        </w:numPr>
        <w:spacing w:after="0" w:line="360" w:lineRule="auto"/>
        <w:rPr>
          <w:sz w:val="24"/>
        </w:rPr>
      </w:pPr>
      <w:r w:rsidRPr="00133991">
        <w:rPr>
          <w:rFonts w:asciiTheme="minorHAnsi" w:hAnsiTheme="minorHAnsi" w:cstheme="minorHAnsi"/>
          <w:sz w:val="24"/>
        </w:rPr>
        <w:t>Students read the entire main selection text independently.</w:t>
      </w:r>
    </w:p>
    <w:p w14:paraId="40F5DB13" w14:textId="77777777" w:rsidR="00133991" w:rsidRPr="00133991" w:rsidRDefault="00081A99" w:rsidP="00133991">
      <w:pPr>
        <w:pStyle w:val="ListParagraph"/>
        <w:numPr>
          <w:ilvl w:val="0"/>
          <w:numId w:val="12"/>
        </w:numPr>
        <w:spacing w:after="0" w:line="360" w:lineRule="auto"/>
        <w:rPr>
          <w:sz w:val="24"/>
        </w:rPr>
      </w:pPr>
      <w:r w:rsidRPr="00133991">
        <w:rPr>
          <w:rFonts w:asciiTheme="minorHAnsi" w:hAnsiTheme="minorHAnsi" w:cstheme="minorHAnsi"/>
          <w:sz w:val="24"/>
        </w:rPr>
        <w:t>Teacher reads the main selection text aloud with students following along.</w:t>
      </w:r>
      <w:r w:rsidR="00133991">
        <w:rPr>
          <w:rFonts w:asciiTheme="minorHAnsi" w:hAnsiTheme="minorHAnsi" w:cstheme="minorHAnsi"/>
          <w:sz w:val="24"/>
        </w:rPr>
        <w:t xml:space="preserve"> </w:t>
      </w:r>
      <w:r w:rsidRPr="00133991">
        <w:rPr>
          <w:rFonts w:asciiTheme="minorHAnsi" w:hAnsiTheme="minorHAnsi" w:cstheme="minorHAnsi"/>
          <w:sz w:val="24"/>
        </w:rPr>
        <w:t xml:space="preserve">(Depending on how complex the text is and the amount of support needed by students, the teacher </w:t>
      </w:r>
      <w:r w:rsidR="00CA07EF" w:rsidRPr="00133991">
        <w:rPr>
          <w:rFonts w:asciiTheme="minorHAnsi" w:hAnsiTheme="minorHAnsi" w:cstheme="minorHAnsi"/>
          <w:sz w:val="24"/>
        </w:rPr>
        <w:t>may choose to reverse</w:t>
      </w:r>
      <w:r w:rsidRPr="00133991">
        <w:rPr>
          <w:rFonts w:asciiTheme="minorHAnsi" w:hAnsiTheme="minorHAnsi" w:cstheme="minorHAnsi"/>
          <w:sz w:val="24"/>
        </w:rPr>
        <w:t xml:space="preserve"> the order of steps 1 and 2.)</w:t>
      </w:r>
    </w:p>
    <w:p w14:paraId="32E23CA6" w14:textId="77777777" w:rsidR="00081A99" w:rsidRPr="00133991" w:rsidRDefault="00081A99" w:rsidP="00133991">
      <w:pPr>
        <w:pStyle w:val="ListParagraph"/>
        <w:numPr>
          <w:ilvl w:val="0"/>
          <w:numId w:val="12"/>
        </w:numPr>
        <w:spacing w:after="0" w:line="360" w:lineRule="auto"/>
        <w:rPr>
          <w:sz w:val="24"/>
        </w:rPr>
      </w:pPr>
      <w:r w:rsidRPr="00133991">
        <w:rPr>
          <w:rFonts w:asciiTheme="minorHAnsi" w:hAnsiTheme="minorHAnsi" w:cstheme="minorHAnsi"/>
          <w:sz w:val="24"/>
        </w:rPr>
        <w:t>Students and teacher re-read the text while stopping to respond to</w:t>
      </w:r>
      <w:r w:rsidR="0095234C" w:rsidRPr="00133991">
        <w:rPr>
          <w:rFonts w:asciiTheme="minorHAnsi" w:hAnsiTheme="minorHAnsi" w:cstheme="minorHAnsi"/>
          <w:sz w:val="24"/>
        </w:rPr>
        <w:t xml:space="preserve"> and discuss</w:t>
      </w:r>
      <w:r w:rsidRPr="00133991">
        <w:rPr>
          <w:rFonts w:asciiTheme="minorHAnsi" w:hAnsiTheme="minorHAnsi" w:cstheme="minorHAnsi"/>
          <w:sz w:val="24"/>
        </w:rPr>
        <w:t xml:space="preserve"> </w:t>
      </w:r>
      <w:r w:rsidR="0095234C" w:rsidRPr="00133991">
        <w:rPr>
          <w:rFonts w:asciiTheme="minorHAnsi" w:hAnsiTheme="minorHAnsi" w:cstheme="minorHAnsi"/>
          <w:sz w:val="24"/>
        </w:rPr>
        <w:t xml:space="preserve">the </w:t>
      </w:r>
      <w:r w:rsidRPr="00133991">
        <w:rPr>
          <w:rFonts w:asciiTheme="minorHAnsi" w:hAnsiTheme="minorHAnsi" w:cstheme="minorHAnsi"/>
          <w:sz w:val="24"/>
        </w:rPr>
        <w:t>questions and returning to the text.  A variety of methods can be used to structure the reading</w:t>
      </w:r>
      <w:r w:rsidR="0095234C" w:rsidRPr="00133991">
        <w:rPr>
          <w:rFonts w:asciiTheme="minorHAnsi" w:hAnsiTheme="minorHAnsi" w:cstheme="minorHAnsi"/>
          <w:sz w:val="24"/>
        </w:rPr>
        <w:t xml:space="preserve"> and discussion</w:t>
      </w:r>
      <w:r w:rsidRPr="00133991">
        <w:rPr>
          <w:rFonts w:asciiTheme="minorHAnsi" w:hAnsiTheme="minorHAnsi" w:cstheme="minorHAnsi"/>
          <w:sz w:val="24"/>
        </w:rPr>
        <w:t xml:space="preserve"> (i.e.:  whole class discussion, think-pair-share, independent written response, group work, etc.)</w:t>
      </w:r>
    </w:p>
    <w:p w14:paraId="2C3D707E" w14:textId="77777777" w:rsidR="001F1840" w:rsidRDefault="001F1840" w:rsidP="00320A5A">
      <w:pPr>
        <w:spacing w:after="0" w:line="360" w:lineRule="auto"/>
        <w:rPr>
          <w:rFonts w:asciiTheme="minorHAnsi" w:hAnsiTheme="minorHAnsi" w:cstheme="minorHAnsi"/>
          <w:sz w:val="24"/>
          <w:szCs w:val="24"/>
        </w:rPr>
      </w:pPr>
    </w:p>
    <w:p w14:paraId="4C11507D"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727"/>
        <w:gridCol w:w="6449"/>
      </w:tblGrid>
      <w:tr w:rsidR="00CD6B7F" w:rsidRPr="00133991" w14:paraId="53149444" w14:textId="77777777">
        <w:trPr>
          <w:trHeight w:val="147"/>
        </w:trPr>
        <w:tc>
          <w:tcPr>
            <w:tcW w:w="6727" w:type="dxa"/>
          </w:tcPr>
          <w:p w14:paraId="4F49A686" w14:textId="77777777" w:rsidR="00CD6B7F" w:rsidRPr="00133991" w:rsidRDefault="00CD6B7F" w:rsidP="00133991">
            <w:pPr>
              <w:spacing w:after="0" w:line="240" w:lineRule="auto"/>
              <w:contextualSpacing/>
              <w:rPr>
                <w:b/>
                <w:sz w:val="24"/>
                <w:szCs w:val="24"/>
              </w:rPr>
            </w:pPr>
            <w:r w:rsidRPr="00133991">
              <w:rPr>
                <w:b/>
                <w:sz w:val="24"/>
                <w:szCs w:val="24"/>
              </w:rPr>
              <w:t>Text Dependent Questions</w:t>
            </w:r>
          </w:p>
        </w:tc>
        <w:tc>
          <w:tcPr>
            <w:tcW w:w="6449" w:type="dxa"/>
          </w:tcPr>
          <w:p w14:paraId="578637B9" w14:textId="77777777" w:rsidR="00CD6B7F" w:rsidRPr="00133991" w:rsidRDefault="00CD6B7F" w:rsidP="00133991">
            <w:pPr>
              <w:spacing w:after="0" w:line="240" w:lineRule="auto"/>
              <w:contextualSpacing/>
              <w:rPr>
                <w:b/>
                <w:sz w:val="24"/>
                <w:szCs w:val="24"/>
              </w:rPr>
            </w:pPr>
            <w:r w:rsidRPr="00133991">
              <w:rPr>
                <w:b/>
                <w:sz w:val="24"/>
                <w:szCs w:val="24"/>
              </w:rPr>
              <w:t>Answers</w:t>
            </w:r>
          </w:p>
        </w:tc>
      </w:tr>
      <w:tr w:rsidR="00CD6B7F" w:rsidRPr="00133991" w14:paraId="3A2F62AA" w14:textId="77777777">
        <w:trPr>
          <w:trHeight w:val="755"/>
        </w:trPr>
        <w:tc>
          <w:tcPr>
            <w:tcW w:w="6727" w:type="dxa"/>
          </w:tcPr>
          <w:p w14:paraId="5788C94C" w14:textId="77777777" w:rsidR="008F38AA" w:rsidRPr="00133991" w:rsidRDefault="008F38AA" w:rsidP="00133991">
            <w:pPr>
              <w:tabs>
                <w:tab w:val="left" w:pos="3915"/>
              </w:tabs>
              <w:spacing w:after="0" w:line="240" w:lineRule="auto"/>
              <w:contextualSpacing/>
              <w:rPr>
                <w:sz w:val="24"/>
              </w:rPr>
            </w:pPr>
            <w:r w:rsidRPr="00133991">
              <w:rPr>
                <w:sz w:val="24"/>
              </w:rPr>
              <w:t>L</w:t>
            </w:r>
            <w:r w:rsidR="003C4AE1" w:rsidRPr="00133991">
              <w:rPr>
                <w:sz w:val="24"/>
              </w:rPr>
              <w:t>ook at the picture on page 134. W</w:t>
            </w:r>
            <w:r w:rsidRPr="00133991">
              <w:rPr>
                <w:sz w:val="24"/>
              </w:rPr>
              <w:t>hy does the</w:t>
            </w:r>
            <w:r w:rsidR="007B43C4" w:rsidRPr="00133991">
              <w:rPr>
                <w:sz w:val="24"/>
              </w:rPr>
              <w:t xml:space="preserve"> illustrator choose to make</w:t>
            </w:r>
            <w:r w:rsidR="00B6644F">
              <w:rPr>
                <w:sz w:val="24"/>
              </w:rPr>
              <w:t xml:space="preserve"> Anna’s clothes in color? (Pg.</w:t>
            </w:r>
            <w:r w:rsidRPr="00133991">
              <w:rPr>
                <w:sz w:val="24"/>
              </w:rPr>
              <w:t xml:space="preserve"> 134)</w:t>
            </w:r>
          </w:p>
        </w:tc>
        <w:tc>
          <w:tcPr>
            <w:tcW w:w="6449" w:type="dxa"/>
          </w:tcPr>
          <w:p w14:paraId="359F4539" w14:textId="77777777" w:rsidR="00CD6B7F" w:rsidRPr="00133991" w:rsidRDefault="008F38AA" w:rsidP="00133991">
            <w:pPr>
              <w:spacing w:after="0" w:line="240" w:lineRule="auto"/>
              <w:contextualSpacing/>
              <w:rPr>
                <w:sz w:val="24"/>
              </w:rPr>
            </w:pPr>
            <w:r w:rsidRPr="00133991">
              <w:rPr>
                <w:sz w:val="24"/>
              </w:rPr>
              <w:t xml:space="preserve">The illustrator wants to show that Anna is the main character and she has an important part in the story.  </w:t>
            </w:r>
            <w:r w:rsidR="008D275E" w:rsidRPr="00133991">
              <w:rPr>
                <w:sz w:val="24"/>
              </w:rPr>
              <w:t>Her clothes, including her babushka, become part of the Keeping Quilt.</w:t>
            </w:r>
          </w:p>
        </w:tc>
      </w:tr>
      <w:tr w:rsidR="002154CF" w:rsidRPr="00133991" w14:paraId="4034F43D" w14:textId="77777777">
        <w:trPr>
          <w:trHeight w:val="755"/>
        </w:trPr>
        <w:tc>
          <w:tcPr>
            <w:tcW w:w="6727" w:type="dxa"/>
          </w:tcPr>
          <w:p w14:paraId="46E8EE1F" w14:textId="77777777" w:rsidR="002154CF" w:rsidRPr="00133991" w:rsidRDefault="00AF687C" w:rsidP="00133991">
            <w:pPr>
              <w:spacing w:after="0" w:line="240" w:lineRule="auto"/>
              <w:contextualSpacing/>
              <w:rPr>
                <w:sz w:val="24"/>
              </w:rPr>
            </w:pPr>
            <w:r w:rsidRPr="00133991">
              <w:rPr>
                <w:sz w:val="24"/>
              </w:rPr>
              <w:t>How is li</w:t>
            </w:r>
            <w:r w:rsidR="007B43C4" w:rsidRPr="00133991">
              <w:rPr>
                <w:sz w:val="24"/>
              </w:rPr>
              <w:t>fe in New York City different than</w:t>
            </w:r>
            <w:r w:rsidRPr="00133991">
              <w:rPr>
                <w:sz w:val="24"/>
              </w:rPr>
              <w:t xml:space="preserve"> life in R</w:t>
            </w:r>
            <w:r w:rsidR="00B6644F">
              <w:rPr>
                <w:sz w:val="24"/>
              </w:rPr>
              <w:t>ussia? How is it similar? (Pg.</w:t>
            </w:r>
            <w:r w:rsidRPr="00133991">
              <w:rPr>
                <w:sz w:val="24"/>
              </w:rPr>
              <w:t>135)</w:t>
            </w:r>
          </w:p>
        </w:tc>
        <w:tc>
          <w:tcPr>
            <w:tcW w:w="6449" w:type="dxa"/>
          </w:tcPr>
          <w:p w14:paraId="7103F759" w14:textId="77777777" w:rsidR="00AF687C" w:rsidRPr="00133991" w:rsidRDefault="00AF687C" w:rsidP="00133991">
            <w:pPr>
              <w:spacing w:after="0" w:line="240" w:lineRule="auto"/>
              <w:contextualSpacing/>
              <w:rPr>
                <w:sz w:val="24"/>
              </w:rPr>
            </w:pPr>
            <w:r w:rsidRPr="00133991">
              <w:rPr>
                <w:sz w:val="24"/>
              </w:rPr>
              <w:t>Life is different in the</w:t>
            </w:r>
            <w:r w:rsidR="00B6644F">
              <w:rPr>
                <w:sz w:val="24"/>
              </w:rPr>
              <w:t xml:space="preserve"> city because people are </w:t>
            </w:r>
            <w:r w:rsidRPr="00133991">
              <w:rPr>
                <w:sz w:val="24"/>
              </w:rPr>
              <w:t>in a hurry and it is crowded.  Life is similar since their neighbors are like them.</w:t>
            </w:r>
          </w:p>
        </w:tc>
      </w:tr>
      <w:tr w:rsidR="002154CF" w:rsidRPr="00133991" w14:paraId="63461BFE" w14:textId="77777777">
        <w:trPr>
          <w:trHeight w:val="147"/>
        </w:trPr>
        <w:tc>
          <w:tcPr>
            <w:tcW w:w="6727" w:type="dxa"/>
          </w:tcPr>
          <w:p w14:paraId="4A8A9902" w14:textId="77777777" w:rsidR="002154CF" w:rsidRPr="00133991" w:rsidRDefault="009B4391" w:rsidP="00133991">
            <w:pPr>
              <w:spacing w:after="0" w:line="240" w:lineRule="auto"/>
              <w:contextualSpacing/>
              <w:rPr>
                <w:sz w:val="24"/>
              </w:rPr>
            </w:pPr>
            <w:r w:rsidRPr="00133991">
              <w:rPr>
                <w:sz w:val="24"/>
              </w:rPr>
              <w:t>The author writes, “English sounded to her like pebbles dropping into shallow water.” W</w:t>
            </w:r>
            <w:r w:rsidR="00B6644F">
              <w:rPr>
                <w:sz w:val="24"/>
              </w:rPr>
              <w:t>hat does this phrase mean? (Pg.</w:t>
            </w:r>
            <w:r w:rsidRPr="00133991">
              <w:rPr>
                <w:sz w:val="24"/>
              </w:rPr>
              <w:t xml:space="preserve"> 136)</w:t>
            </w:r>
          </w:p>
        </w:tc>
        <w:tc>
          <w:tcPr>
            <w:tcW w:w="6449" w:type="dxa"/>
          </w:tcPr>
          <w:p w14:paraId="421CBB31" w14:textId="77777777" w:rsidR="002154CF" w:rsidRPr="00133991" w:rsidRDefault="009B4391" w:rsidP="00133991">
            <w:pPr>
              <w:spacing w:after="0" w:line="240" w:lineRule="auto"/>
              <w:contextualSpacing/>
              <w:rPr>
                <w:sz w:val="24"/>
              </w:rPr>
            </w:pPr>
            <w:r w:rsidRPr="00133991">
              <w:rPr>
                <w:sz w:val="24"/>
              </w:rPr>
              <w:t>Anna doesn’t understand English.  English sounds different.</w:t>
            </w:r>
          </w:p>
        </w:tc>
      </w:tr>
      <w:tr w:rsidR="002154CF" w:rsidRPr="00133991" w14:paraId="5ABC923B" w14:textId="77777777">
        <w:trPr>
          <w:trHeight w:val="147"/>
        </w:trPr>
        <w:tc>
          <w:tcPr>
            <w:tcW w:w="6727" w:type="dxa"/>
          </w:tcPr>
          <w:p w14:paraId="13ACCD45" w14:textId="77777777" w:rsidR="008F7EED" w:rsidRPr="00133991" w:rsidRDefault="008F7EED" w:rsidP="00133991">
            <w:pPr>
              <w:spacing w:after="0" w:line="240" w:lineRule="auto"/>
              <w:contextualSpacing/>
              <w:rPr>
                <w:sz w:val="24"/>
              </w:rPr>
            </w:pPr>
            <w:r w:rsidRPr="00133991">
              <w:rPr>
                <w:sz w:val="24"/>
              </w:rPr>
              <w:t>Why did Anna’s mother decide to make the quilt from s</w:t>
            </w:r>
            <w:r w:rsidR="00B6644F">
              <w:rPr>
                <w:sz w:val="24"/>
              </w:rPr>
              <w:t>craps of old clothing? (Pg.</w:t>
            </w:r>
            <w:r w:rsidR="00460740" w:rsidRPr="00133991">
              <w:rPr>
                <w:sz w:val="24"/>
              </w:rPr>
              <w:t xml:space="preserve"> 139</w:t>
            </w:r>
            <w:r w:rsidRPr="00133991">
              <w:rPr>
                <w:sz w:val="24"/>
              </w:rPr>
              <w:t>)</w:t>
            </w:r>
          </w:p>
        </w:tc>
        <w:tc>
          <w:tcPr>
            <w:tcW w:w="6449" w:type="dxa"/>
          </w:tcPr>
          <w:p w14:paraId="674B9C6B" w14:textId="77777777" w:rsidR="002154CF" w:rsidRPr="00133991" w:rsidRDefault="008F7EED" w:rsidP="00133991">
            <w:pPr>
              <w:spacing w:after="0" w:line="240" w:lineRule="auto"/>
              <w:contextualSpacing/>
              <w:rPr>
                <w:sz w:val="24"/>
                <w:szCs w:val="24"/>
              </w:rPr>
            </w:pPr>
            <w:r w:rsidRPr="00133991">
              <w:rPr>
                <w:sz w:val="24"/>
                <w:szCs w:val="24"/>
              </w:rPr>
              <w:t>She wants the quilt to remind everyone about home</w:t>
            </w:r>
            <w:r w:rsidR="008D275E" w:rsidRPr="00133991">
              <w:rPr>
                <w:sz w:val="24"/>
                <w:szCs w:val="24"/>
              </w:rPr>
              <w:t xml:space="preserve"> and family</w:t>
            </w:r>
            <w:r w:rsidRPr="00133991">
              <w:rPr>
                <w:sz w:val="24"/>
                <w:szCs w:val="24"/>
              </w:rPr>
              <w:t xml:space="preserve"> in Russia. </w:t>
            </w:r>
          </w:p>
        </w:tc>
      </w:tr>
      <w:tr w:rsidR="002154CF" w:rsidRPr="00133991" w14:paraId="2E5EEEB0" w14:textId="77777777">
        <w:trPr>
          <w:trHeight w:val="764"/>
        </w:trPr>
        <w:tc>
          <w:tcPr>
            <w:tcW w:w="6727" w:type="dxa"/>
          </w:tcPr>
          <w:p w14:paraId="0F42C7B7" w14:textId="77777777" w:rsidR="00F70808" w:rsidRPr="00133991" w:rsidRDefault="00F70808" w:rsidP="00133991">
            <w:pPr>
              <w:spacing w:after="0" w:line="240" w:lineRule="auto"/>
              <w:contextualSpacing/>
              <w:rPr>
                <w:sz w:val="24"/>
                <w:szCs w:val="24"/>
              </w:rPr>
            </w:pPr>
            <w:r w:rsidRPr="00133991">
              <w:rPr>
                <w:sz w:val="24"/>
                <w:szCs w:val="24"/>
              </w:rPr>
              <w:t xml:space="preserve">How does the quilt become a part of </w:t>
            </w:r>
            <w:r w:rsidR="007B43C4" w:rsidRPr="00133991">
              <w:rPr>
                <w:sz w:val="24"/>
                <w:szCs w:val="24"/>
              </w:rPr>
              <w:t>the family’s</w:t>
            </w:r>
            <w:r w:rsidR="00B6644F">
              <w:rPr>
                <w:sz w:val="24"/>
                <w:szCs w:val="24"/>
              </w:rPr>
              <w:t xml:space="preserve"> weekly prayers? (Pg.</w:t>
            </w:r>
            <w:r w:rsidRPr="00133991">
              <w:rPr>
                <w:sz w:val="24"/>
                <w:szCs w:val="24"/>
              </w:rPr>
              <w:t xml:space="preserve"> 140)</w:t>
            </w:r>
          </w:p>
        </w:tc>
        <w:tc>
          <w:tcPr>
            <w:tcW w:w="6449" w:type="dxa"/>
          </w:tcPr>
          <w:p w14:paraId="0FF468A3" w14:textId="77777777" w:rsidR="002154CF" w:rsidRPr="00133991" w:rsidRDefault="00B6644F" w:rsidP="00133991">
            <w:pPr>
              <w:spacing w:after="0" w:line="240" w:lineRule="auto"/>
              <w:contextualSpacing/>
              <w:rPr>
                <w:sz w:val="24"/>
              </w:rPr>
            </w:pPr>
            <w:r>
              <w:rPr>
                <w:sz w:val="24"/>
              </w:rPr>
              <w:t>They used the quilt as a table</w:t>
            </w:r>
            <w:r w:rsidR="00F70808" w:rsidRPr="00133991">
              <w:rPr>
                <w:sz w:val="24"/>
              </w:rPr>
              <w:t>cloth on Friday nights.</w:t>
            </w:r>
          </w:p>
        </w:tc>
      </w:tr>
      <w:tr w:rsidR="002154CF" w:rsidRPr="00133991" w14:paraId="018E1F48" w14:textId="77777777">
        <w:trPr>
          <w:trHeight w:val="886"/>
        </w:trPr>
        <w:tc>
          <w:tcPr>
            <w:tcW w:w="6727" w:type="dxa"/>
          </w:tcPr>
          <w:p w14:paraId="0AF795A1" w14:textId="77777777" w:rsidR="00752C4D" w:rsidRPr="00133991" w:rsidRDefault="00752C4D" w:rsidP="00133991">
            <w:pPr>
              <w:spacing w:after="0" w:line="240" w:lineRule="auto"/>
              <w:contextualSpacing/>
              <w:rPr>
                <w:sz w:val="24"/>
                <w:szCs w:val="24"/>
              </w:rPr>
            </w:pPr>
            <w:r w:rsidRPr="00133991">
              <w:rPr>
                <w:sz w:val="24"/>
                <w:szCs w:val="24"/>
              </w:rPr>
              <w:lastRenderedPageBreak/>
              <w:t>What does Great-Grandpa Sasha give Anna to</w:t>
            </w:r>
            <w:r w:rsidR="007B43C4" w:rsidRPr="00133991">
              <w:rPr>
                <w:sz w:val="24"/>
                <w:szCs w:val="24"/>
              </w:rPr>
              <w:t xml:space="preserve"> show that he wants to</w:t>
            </w:r>
            <w:r w:rsidRPr="00133991">
              <w:rPr>
                <w:sz w:val="24"/>
                <w:szCs w:val="24"/>
              </w:rPr>
              <w:t xml:space="preserve"> be her husband? What</w:t>
            </w:r>
            <w:r w:rsidR="00B6644F">
              <w:rPr>
                <w:sz w:val="24"/>
                <w:szCs w:val="24"/>
              </w:rPr>
              <w:t xml:space="preserve"> does each item symbolize? (</w:t>
            </w:r>
            <w:proofErr w:type="spellStart"/>
            <w:r w:rsidR="00B6644F">
              <w:rPr>
                <w:sz w:val="24"/>
                <w:szCs w:val="24"/>
              </w:rPr>
              <w:t>Pg</w:t>
            </w:r>
            <w:proofErr w:type="spellEnd"/>
            <w:r w:rsidRPr="00133991">
              <w:rPr>
                <w:sz w:val="24"/>
                <w:szCs w:val="24"/>
              </w:rPr>
              <w:t xml:space="preserve"> 140-141)</w:t>
            </w:r>
          </w:p>
        </w:tc>
        <w:tc>
          <w:tcPr>
            <w:tcW w:w="6449" w:type="dxa"/>
          </w:tcPr>
          <w:p w14:paraId="57340419" w14:textId="77777777" w:rsidR="00752C4D" w:rsidRPr="00133991" w:rsidRDefault="00752C4D" w:rsidP="00133991">
            <w:pPr>
              <w:spacing w:after="0" w:line="240" w:lineRule="auto"/>
              <w:contextualSpacing/>
              <w:rPr>
                <w:sz w:val="24"/>
              </w:rPr>
            </w:pPr>
            <w:r w:rsidRPr="00133991">
              <w:rPr>
                <w:sz w:val="24"/>
              </w:rPr>
              <w:t>He gave her a gold coin, a dried flower, and a piece of rock salt all tied in linen handkerchief.  The gold is for wealth.  The flower is for love. The salt is to add flavor in their lives.</w:t>
            </w:r>
          </w:p>
        </w:tc>
      </w:tr>
      <w:tr w:rsidR="002154CF" w:rsidRPr="00133991" w14:paraId="3698A95A" w14:textId="77777777">
        <w:trPr>
          <w:trHeight w:val="341"/>
        </w:trPr>
        <w:tc>
          <w:tcPr>
            <w:tcW w:w="6727" w:type="dxa"/>
          </w:tcPr>
          <w:p w14:paraId="4452CBB9" w14:textId="77777777" w:rsidR="002154CF" w:rsidRPr="00133991" w:rsidRDefault="003C635E" w:rsidP="00133991">
            <w:pPr>
              <w:spacing w:after="0" w:line="240" w:lineRule="auto"/>
              <w:contextualSpacing/>
              <w:rPr>
                <w:sz w:val="24"/>
              </w:rPr>
            </w:pPr>
            <w:r w:rsidRPr="00133991">
              <w:rPr>
                <w:sz w:val="24"/>
              </w:rPr>
              <w:t>How is the quilt used i</w:t>
            </w:r>
            <w:r w:rsidR="00B6644F">
              <w:rPr>
                <w:sz w:val="24"/>
              </w:rPr>
              <w:t>n the wedding celebration? (Pg.</w:t>
            </w:r>
            <w:r w:rsidRPr="00133991">
              <w:rPr>
                <w:sz w:val="24"/>
              </w:rPr>
              <w:t xml:space="preserve"> 141)</w:t>
            </w:r>
          </w:p>
        </w:tc>
        <w:tc>
          <w:tcPr>
            <w:tcW w:w="6449" w:type="dxa"/>
          </w:tcPr>
          <w:p w14:paraId="375E4563" w14:textId="77777777" w:rsidR="002154CF" w:rsidRPr="00133991" w:rsidRDefault="003C635E" w:rsidP="00133991">
            <w:pPr>
              <w:spacing w:after="0" w:line="240" w:lineRule="auto"/>
              <w:contextualSpacing/>
              <w:rPr>
                <w:sz w:val="24"/>
              </w:rPr>
            </w:pPr>
            <w:r w:rsidRPr="00133991">
              <w:rPr>
                <w:sz w:val="24"/>
              </w:rPr>
              <w:t xml:space="preserve">They used the quilt as a </w:t>
            </w:r>
            <w:proofErr w:type="spellStart"/>
            <w:r w:rsidRPr="00133991">
              <w:rPr>
                <w:sz w:val="24"/>
              </w:rPr>
              <w:t>hup</w:t>
            </w:r>
            <w:r w:rsidR="00B7452E" w:rsidRPr="00133991">
              <w:rPr>
                <w:sz w:val="24"/>
              </w:rPr>
              <w:t>p</w:t>
            </w:r>
            <w:r w:rsidRPr="00133991">
              <w:rPr>
                <w:sz w:val="24"/>
              </w:rPr>
              <w:t>a</w:t>
            </w:r>
            <w:proofErr w:type="spellEnd"/>
            <w:r w:rsidRPr="00133991">
              <w:rPr>
                <w:sz w:val="24"/>
              </w:rPr>
              <w:t>.</w:t>
            </w:r>
          </w:p>
        </w:tc>
      </w:tr>
      <w:tr w:rsidR="002154CF" w:rsidRPr="00133991" w14:paraId="4745E028" w14:textId="77777777">
        <w:trPr>
          <w:trHeight w:val="629"/>
        </w:trPr>
        <w:tc>
          <w:tcPr>
            <w:tcW w:w="6727" w:type="dxa"/>
          </w:tcPr>
          <w:p w14:paraId="19A5B8FD" w14:textId="77777777" w:rsidR="002154CF" w:rsidRPr="00133991" w:rsidRDefault="007B43C4" w:rsidP="00133991">
            <w:pPr>
              <w:spacing w:after="0" w:line="240" w:lineRule="auto"/>
              <w:contextualSpacing/>
              <w:rPr>
                <w:sz w:val="24"/>
              </w:rPr>
            </w:pPr>
            <w:r w:rsidRPr="00133991">
              <w:rPr>
                <w:sz w:val="24"/>
              </w:rPr>
              <w:t xml:space="preserve">How is the quilt used when Carle is born?  How is it used when she gets married? </w:t>
            </w:r>
            <w:r w:rsidR="003E44B1" w:rsidRPr="00133991">
              <w:rPr>
                <w:sz w:val="24"/>
              </w:rPr>
              <w:t>(</w:t>
            </w:r>
            <w:r w:rsidR="00B6644F">
              <w:rPr>
                <w:sz w:val="24"/>
              </w:rPr>
              <w:t>Pgs.</w:t>
            </w:r>
            <w:r w:rsidR="003E44B1" w:rsidRPr="00133991">
              <w:rPr>
                <w:sz w:val="24"/>
              </w:rPr>
              <w:t xml:space="preserve"> 142-143)</w:t>
            </w:r>
          </w:p>
        </w:tc>
        <w:tc>
          <w:tcPr>
            <w:tcW w:w="6449" w:type="dxa"/>
          </w:tcPr>
          <w:p w14:paraId="05B68CD8" w14:textId="77777777" w:rsidR="002154CF" w:rsidRPr="00133991" w:rsidRDefault="003E44B1" w:rsidP="00133991">
            <w:pPr>
              <w:spacing w:after="0" w:line="240" w:lineRule="auto"/>
              <w:contextualSpacing/>
              <w:rPr>
                <w:sz w:val="24"/>
              </w:rPr>
            </w:pPr>
            <w:r w:rsidRPr="00133991">
              <w:rPr>
                <w:sz w:val="24"/>
              </w:rPr>
              <w:t xml:space="preserve">The quilt is used to wrap Carle when </w:t>
            </w:r>
            <w:r w:rsidR="00E759DF" w:rsidRPr="00133991">
              <w:rPr>
                <w:sz w:val="24"/>
              </w:rPr>
              <w:t>she</w:t>
            </w:r>
            <w:r w:rsidRPr="00133991">
              <w:rPr>
                <w:sz w:val="24"/>
              </w:rPr>
              <w:t xml:space="preserve"> was a </w:t>
            </w:r>
            <w:r w:rsidR="00CF59F6" w:rsidRPr="00133991">
              <w:rPr>
                <w:sz w:val="24"/>
              </w:rPr>
              <w:t>baby</w:t>
            </w:r>
            <w:r w:rsidR="007B43C4" w:rsidRPr="00133991">
              <w:rPr>
                <w:sz w:val="24"/>
              </w:rPr>
              <w:t>.  It used as a</w:t>
            </w:r>
            <w:r w:rsidRPr="00133991">
              <w:rPr>
                <w:sz w:val="24"/>
              </w:rPr>
              <w:t xml:space="preserve"> </w:t>
            </w:r>
            <w:proofErr w:type="spellStart"/>
            <w:r w:rsidR="00B7452E" w:rsidRPr="00133991">
              <w:rPr>
                <w:sz w:val="24"/>
              </w:rPr>
              <w:t>huppa</w:t>
            </w:r>
            <w:proofErr w:type="spellEnd"/>
            <w:r w:rsidRPr="00133991">
              <w:rPr>
                <w:sz w:val="24"/>
              </w:rPr>
              <w:t xml:space="preserve"> in </w:t>
            </w:r>
            <w:r w:rsidR="00E759DF" w:rsidRPr="00133991">
              <w:rPr>
                <w:sz w:val="24"/>
              </w:rPr>
              <w:t>her</w:t>
            </w:r>
            <w:r w:rsidRPr="00133991">
              <w:rPr>
                <w:sz w:val="24"/>
              </w:rPr>
              <w:t xml:space="preserve"> wedding.</w:t>
            </w:r>
          </w:p>
        </w:tc>
      </w:tr>
      <w:tr w:rsidR="002154CF" w:rsidRPr="00133991" w14:paraId="16CD2360" w14:textId="77777777">
        <w:trPr>
          <w:trHeight w:val="719"/>
        </w:trPr>
        <w:tc>
          <w:tcPr>
            <w:tcW w:w="6727" w:type="dxa"/>
          </w:tcPr>
          <w:p w14:paraId="5EB54661" w14:textId="77777777" w:rsidR="007B43C4" w:rsidRPr="00133991" w:rsidRDefault="00E759DF" w:rsidP="00133991">
            <w:pPr>
              <w:spacing w:after="0" w:line="240" w:lineRule="auto"/>
              <w:contextualSpacing/>
              <w:rPr>
                <w:sz w:val="24"/>
              </w:rPr>
            </w:pPr>
            <w:r w:rsidRPr="00133991">
              <w:rPr>
                <w:sz w:val="24"/>
              </w:rPr>
              <w:t>What traditional items were given to Carle when she was born?</w:t>
            </w:r>
          </w:p>
          <w:p w14:paraId="6B59EDFF" w14:textId="77777777" w:rsidR="002154CF" w:rsidRPr="00133991" w:rsidRDefault="00B6644F" w:rsidP="00133991">
            <w:pPr>
              <w:spacing w:after="0" w:line="240" w:lineRule="auto"/>
              <w:contextualSpacing/>
              <w:rPr>
                <w:sz w:val="24"/>
              </w:rPr>
            </w:pPr>
            <w:r>
              <w:rPr>
                <w:sz w:val="24"/>
              </w:rPr>
              <w:t>(Pg.</w:t>
            </w:r>
            <w:r w:rsidR="00E759DF" w:rsidRPr="00133991">
              <w:rPr>
                <w:sz w:val="24"/>
              </w:rPr>
              <w:t xml:space="preserve"> 142)</w:t>
            </w:r>
          </w:p>
        </w:tc>
        <w:tc>
          <w:tcPr>
            <w:tcW w:w="6449" w:type="dxa"/>
          </w:tcPr>
          <w:p w14:paraId="740C4C04" w14:textId="77777777" w:rsidR="002154CF" w:rsidRPr="00133991" w:rsidRDefault="00E759DF" w:rsidP="00133991">
            <w:pPr>
              <w:spacing w:after="0" w:line="240" w:lineRule="auto"/>
              <w:contextualSpacing/>
              <w:rPr>
                <w:sz w:val="24"/>
              </w:rPr>
            </w:pPr>
            <w:r w:rsidRPr="00133991">
              <w:rPr>
                <w:sz w:val="24"/>
              </w:rPr>
              <w:t>She was given a gold coin, flower, salt, and bread.</w:t>
            </w:r>
          </w:p>
        </w:tc>
      </w:tr>
      <w:tr w:rsidR="002154CF" w:rsidRPr="00133991" w14:paraId="7D1C804B" w14:textId="77777777">
        <w:trPr>
          <w:trHeight w:val="341"/>
        </w:trPr>
        <w:tc>
          <w:tcPr>
            <w:tcW w:w="6727" w:type="dxa"/>
          </w:tcPr>
          <w:p w14:paraId="56D2DF55" w14:textId="77777777" w:rsidR="002154CF" w:rsidRPr="00133991" w:rsidRDefault="00CB6E94" w:rsidP="00133991">
            <w:pPr>
              <w:spacing w:after="0" w:line="240" w:lineRule="auto"/>
              <w:contextualSpacing/>
              <w:rPr>
                <w:sz w:val="24"/>
              </w:rPr>
            </w:pPr>
            <w:r w:rsidRPr="00133991">
              <w:rPr>
                <w:sz w:val="24"/>
              </w:rPr>
              <w:t>Why is the quilt shown in</w:t>
            </w:r>
            <w:r w:rsidR="00B6644F">
              <w:rPr>
                <w:sz w:val="24"/>
              </w:rPr>
              <w:t xml:space="preserve"> color? (Pg.</w:t>
            </w:r>
            <w:r w:rsidRPr="00133991">
              <w:rPr>
                <w:sz w:val="24"/>
              </w:rPr>
              <w:t xml:space="preserve"> 144)</w:t>
            </w:r>
          </w:p>
        </w:tc>
        <w:tc>
          <w:tcPr>
            <w:tcW w:w="6449" w:type="dxa"/>
          </w:tcPr>
          <w:p w14:paraId="72CEA853" w14:textId="77777777" w:rsidR="002154CF" w:rsidRPr="00133991" w:rsidRDefault="00CB6E94" w:rsidP="00133991">
            <w:pPr>
              <w:spacing w:after="0" w:line="240" w:lineRule="auto"/>
              <w:contextualSpacing/>
              <w:rPr>
                <w:sz w:val="24"/>
              </w:rPr>
            </w:pPr>
            <w:r w:rsidRPr="00133991">
              <w:rPr>
                <w:sz w:val="24"/>
              </w:rPr>
              <w:t>To show that the quilt is an important part of their family.</w:t>
            </w:r>
          </w:p>
        </w:tc>
      </w:tr>
      <w:tr w:rsidR="002154CF" w:rsidRPr="00133991" w14:paraId="48A62CA2" w14:textId="77777777">
        <w:trPr>
          <w:trHeight w:val="719"/>
        </w:trPr>
        <w:tc>
          <w:tcPr>
            <w:tcW w:w="6727" w:type="dxa"/>
          </w:tcPr>
          <w:p w14:paraId="4972BF19" w14:textId="77777777" w:rsidR="002154CF" w:rsidRPr="00133991" w:rsidRDefault="00CB6E94" w:rsidP="00133991">
            <w:pPr>
              <w:spacing w:after="0" w:line="240" w:lineRule="auto"/>
              <w:contextualSpacing/>
              <w:rPr>
                <w:sz w:val="24"/>
              </w:rPr>
            </w:pPr>
            <w:r w:rsidRPr="00133991">
              <w:rPr>
                <w:sz w:val="24"/>
              </w:rPr>
              <w:t>How is Mary Ellen’s wedding similar to her mother’s and grandmother’s? How is her wedding different from her mother’s and grandmothers</w:t>
            </w:r>
            <w:r w:rsidR="000B16EE" w:rsidRPr="00133991">
              <w:rPr>
                <w:sz w:val="24"/>
              </w:rPr>
              <w:t>?</w:t>
            </w:r>
            <w:r w:rsidR="00B6644F">
              <w:rPr>
                <w:sz w:val="24"/>
              </w:rPr>
              <w:t xml:space="preserve"> (Pgs.</w:t>
            </w:r>
            <w:r w:rsidR="00B7452E" w:rsidRPr="00133991">
              <w:rPr>
                <w:sz w:val="24"/>
              </w:rPr>
              <w:t xml:space="preserve"> 143-</w:t>
            </w:r>
            <w:r w:rsidRPr="00133991">
              <w:rPr>
                <w:sz w:val="24"/>
              </w:rPr>
              <w:t>146</w:t>
            </w:r>
            <w:r w:rsidR="000B16EE" w:rsidRPr="00133991">
              <w:rPr>
                <w:sz w:val="24"/>
              </w:rPr>
              <w:t>)</w:t>
            </w:r>
          </w:p>
        </w:tc>
        <w:tc>
          <w:tcPr>
            <w:tcW w:w="6449" w:type="dxa"/>
          </w:tcPr>
          <w:p w14:paraId="5219F3AE" w14:textId="77777777" w:rsidR="002154CF" w:rsidRPr="00133991" w:rsidRDefault="00B7452E" w:rsidP="00133991">
            <w:pPr>
              <w:spacing w:after="0" w:line="240" w:lineRule="auto"/>
              <w:contextualSpacing/>
              <w:rPr>
                <w:sz w:val="24"/>
              </w:rPr>
            </w:pPr>
            <w:r w:rsidRPr="00133991">
              <w:rPr>
                <w:sz w:val="24"/>
              </w:rPr>
              <w:t xml:space="preserve">They still used the quilt as a </w:t>
            </w:r>
            <w:proofErr w:type="spellStart"/>
            <w:r w:rsidRPr="00133991">
              <w:rPr>
                <w:sz w:val="24"/>
              </w:rPr>
              <w:t>huppa</w:t>
            </w:r>
            <w:proofErr w:type="spellEnd"/>
            <w:r w:rsidRPr="00133991">
              <w:rPr>
                <w:sz w:val="24"/>
              </w:rPr>
              <w:t xml:space="preserve"> and included traditional symbols in the bouquet.  She invited non-Jewish friends to the wedding. </w:t>
            </w:r>
          </w:p>
        </w:tc>
      </w:tr>
      <w:tr w:rsidR="002154CF" w:rsidRPr="00133991" w14:paraId="564A63C7" w14:textId="77777777">
        <w:trPr>
          <w:trHeight w:val="1043"/>
        </w:trPr>
        <w:tc>
          <w:tcPr>
            <w:tcW w:w="6727" w:type="dxa"/>
          </w:tcPr>
          <w:p w14:paraId="2A0B1533" w14:textId="77777777" w:rsidR="002154CF" w:rsidRPr="00133991" w:rsidRDefault="008B0164" w:rsidP="00133991">
            <w:pPr>
              <w:tabs>
                <w:tab w:val="left" w:pos="1215"/>
              </w:tabs>
              <w:spacing w:after="0" w:line="240" w:lineRule="auto"/>
              <w:contextualSpacing/>
              <w:rPr>
                <w:sz w:val="24"/>
              </w:rPr>
            </w:pPr>
            <w:r w:rsidRPr="00133991">
              <w:rPr>
                <w:sz w:val="24"/>
              </w:rPr>
              <w:t xml:space="preserve">The sentence, “The quilt welcomed me, Patricia, into the world.” What clue does this sentence give </w:t>
            </w:r>
            <w:r w:rsidR="007B43C4" w:rsidRPr="00133991">
              <w:rPr>
                <w:sz w:val="24"/>
              </w:rPr>
              <w:t xml:space="preserve">you </w:t>
            </w:r>
            <w:r w:rsidRPr="00133991">
              <w:rPr>
                <w:sz w:val="24"/>
              </w:rPr>
              <w:t>about the relationship between the narrator and each character in the story?</w:t>
            </w:r>
            <w:r w:rsidR="00B6644F">
              <w:rPr>
                <w:sz w:val="24"/>
              </w:rPr>
              <w:t xml:space="preserve"> (Pg.</w:t>
            </w:r>
            <w:r w:rsidRPr="00133991">
              <w:rPr>
                <w:sz w:val="24"/>
              </w:rPr>
              <w:t xml:space="preserve"> 146)</w:t>
            </w:r>
            <w:r w:rsidR="00E759DF" w:rsidRPr="00133991">
              <w:rPr>
                <w:sz w:val="24"/>
              </w:rPr>
              <w:tab/>
            </w:r>
            <w:r w:rsidR="00E759DF" w:rsidRPr="00133991">
              <w:rPr>
                <w:color w:val="FF0000"/>
                <w:sz w:val="24"/>
              </w:rPr>
              <w:t xml:space="preserve"> </w:t>
            </w:r>
          </w:p>
        </w:tc>
        <w:tc>
          <w:tcPr>
            <w:tcW w:w="6449" w:type="dxa"/>
          </w:tcPr>
          <w:p w14:paraId="063910E9" w14:textId="77777777" w:rsidR="002154CF" w:rsidRPr="00133991" w:rsidRDefault="009D4290" w:rsidP="00133991">
            <w:pPr>
              <w:spacing w:after="0" w:line="240" w:lineRule="auto"/>
              <w:contextualSpacing/>
              <w:rPr>
                <w:sz w:val="24"/>
              </w:rPr>
            </w:pPr>
            <w:r w:rsidRPr="00133991">
              <w:rPr>
                <w:sz w:val="24"/>
              </w:rPr>
              <w:t xml:space="preserve">This sentence tells us that Patricia is the narrator and she is the great-granddaughter of Anna.  </w:t>
            </w:r>
          </w:p>
        </w:tc>
      </w:tr>
      <w:tr w:rsidR="009A3148" w:rsidRPr="00133991" w14:paraId="1C135E4D" w14:textId="77777777">
        <w:trPr>
          <w:trHeight w:val="719"/>
        </w:trPr>
        <w:tc>
          <w:tcPr>
            <w:tcW w:w="6727" w:type="dxa"/>
          </w:tcPr>
          <w:p w14:paraId="7EE2BEC7" w14:textId="77777777" w:rsidR="002154CF" w:rsidRPr="00133991" w:rsidRDefault="00452172" w:rsidP="00133991">
            <w:pPr>
              <w:spacing w:after="0" w:line="240" w:lineRule="auto"/>
              <w:contextualSpacing/>
              <w:rPr>
                <w:sz w:val="24"/>
              </w:rPr>
            </w:pPr>
            <w:r w:rsidRPr="00133991">
              <w:rPr>
                <w:sz w:val="24"/>
              </w:rPr>
              <w:t xml:space="preserve">Which details did Patricia’s mother tell her about how the quilt was made?  Why did Patricia’s mother tell her the story </w:t>
            </w:r>
            <w:r w:rsidR="00B6644F">
              <w:rPr>
                <w:sz w:val="24"/>
              </w:rPr>
              <w:t>of how the quilt was made? (Pg.</w:t>
            </w:r>
            <w:r w:rsidRPr="00133991">
              <w:rPr>
                <w:sz w:val="24"/>
              </w:rPr>
              <w:t xml:space="preserve"> 147)</w:t>
            </w:r>
          </w:p>
        </w:tc>
        <w:tc>
          <w:tcPr>
            <w:tcW w:w="6449" w:type="dxa"/>
          </w:tcPr>
          <w:p w14:paraId="5BBDD14D" w14:textId="77777777" w:rsidR="002154CF" w:rsidRPr="00133991" w:rsidRDefault="004526D1" w:rsidP="00133991">
            <w:pPr>
              <w:spacing w:after="0" w:line="240" w:lineRule="auto"/>
              <w:contextualSpacing/>
              <w:rPr>
                <w:sz w:val="24"/>
              </w:rPr>
            </w:pPr>
            <w:r w:rsidRPr="00133991">
              <w:rPr>
                <w:sz w:val="24"/>
              </w:rPr>
              <w:t xml:space="preserve">The quilt is made from scraps of sleeves, aprons, and dresses from family members.  Her mother wants her to know that the quilt is special and is important because of its connection to her Russian ancestors.  </w:t>
            </w:r>
          </w:p>
        </w:tc>
      </w:tr>
      <w:tr w:rsidR="00EE0B28" w:rsidRPr="00133991" w14:paraId="26C8B42A" w14:textId="77777777">
        <w:trPr>
          <w:trHeight w:val="719"/>
        </w:trPr>
        <w:tc>
          <w:tcPr>
            <w:tcW w:w="6727" w:type="dxa"/>
          </w:tcPr>
          <w:p w14:paraId="2E1575F5" w14:textId="77777777" w:rsidR="00EE0B28" w:rsidRPr="00133991" w:rsidRDefault="00197640" w:rsidP="00133991">
            <w:pPr>
              <w:spacing w:after="0" w:line="240" w:lineRule="auto"/>
              <w:contextualSpacing/>
              <w:rPr>
                <w:sz w:val="24"/>
              </w:rPr>
            </w:pPr>
            <w:r w:rsidRPr="00133991">
              <w:rPr>
                <w:sz w:val="24"/>
              </w:rPr>
              <w:t>What is the relationship between Trac</w:t>
            </w:r>
            <w:r w:rsidR="00B6644F">
              <w:rPr>
                <w:sz w:val="24"/>
              </w:rPr>
              <w:t>i Denise and the narrator? (Pg.</w:t>
            </w:r>
            <w:r w:rsidRPr="00133991">
              <w:rPr>
                <w:sz w:val="24"/>
              </w:rPr>
              <w:t xml:space="preserve"> 148)</w:t>
            </w:r>
          </w:p>
        </w:tc>
        <w:tc>
          <w:tcPr>
            <w:tcW w:w="6449" w:type="dxa"/>
          </w:tcPr>
          <w:p w14:paraId="085B0482" w14:textId="77777777" w:rsidR="00EE0B28" w:rsidRPr="00133991" w:rsidRDefault="00197640" w:rsidP="00133991">
            <w:pPr>
              <w:spacing w:after="0" w:line="240" w:lineRule="auto"/>
              <w:contextualSpacing/>
              <w:rPr>
                <w:sz w:val="24"/>
              </w:rPr>
            </w:pPr>
            <w:r w:rsidRPr="00133991">
              <w:rPr>
                <w:sz w:val="24"/>
              </w:rPr>
              <w:t xml:space="preserve">Traci Denise is the narrator’s child.  </w:t>
            </w:r>
          </w:p>
        </w:tc>
      </w:tr>
      <w:tr w:rsidR="007C6BAC" w:rsidRPr="00133991" w14:paraId="62060882" w14:textId="77777777">
        <w:trPr>
          <w:trHeight w:val="719"/>
        </w:trPr>
        <w:tc>
          <w:tcPr>
            <w:tcW w:w="6727" w:type="dxa"/>
          </w:tcPr>
          <w:p w14:paraId="7CB466ED" w14:textId="77777777" w:rsidR="007C6BAC" w:rsidRPr="00133991" w:rsidRDefault="00197640" w:rsidP="00133991">
            <w:pPr>
              <w:spacing w:after="0" w:line="240" w:lineRule="auto"/>
              <w:contextualSpacing/>
              <w:rPr>
                <w:sz w:val="24"/>
              </w:rPr>
            </w:pPr>
            <w:r w:rsidRPr="00133991">
              <w:rPr>
                <w:sz w:val="24"/>
              </w:rPr>
              <w:t>How is the quilt used when a family member is dying?   Why does the author include the phrase, “prayers were said to lift her so</w:t>
            </w:r>
            <w:r w:rsidR="00B6644F">
              <w:rPr>
                <w:sz w:val="24"/>
              </w:rPr>
              <w:t>ul to heaven?” (Pg.</w:t>
            </w:r>
            <w:r w:rsidRPr="00133991">
              <w:rPr>
                <w:sz w:val="24"/>
              </w:rPr>
              <w:t xml:space="preserve"> 150)</w:t>
            </w:r>
          </w:p>
        </w:tc>
        <w:tc>
          <w:tcPr>
            <w:tcW w:w="6449" w:type="dxa"/>
          </w:tcPr>
          <w:p w14:paraId="2FDD90BA" w14:textId="77777777" w:rsidR="007C6BAC" w:rsidRPr="00133991" w:rsidRDefault="00197640" w:rsidP="00133991">
            <w:pPr>
              <w:spacing w:after="0" w:line="240" w:lineRule="auto"/>
              <w:contextualSpacing/>
              <w:rPr>
                <w:sz w:val="24"/>
              </w:rPr>
            </w:pPr>
            <w:r w:rsidRPr="00133991">
              <w:rPr>
                <w:sz w:val="24"/>
              </w:rPr>
              <w:t>When a family member is dying the quilt is used to cover them.  Prayers are said to guide the person to heaven.</w:t>
            </w:r>
          </w:p>
        </w:tc>
      </w:tr>
      <w:tr w:rsidR="006245C6" w:rsidRPr="00133991" w14:paraId="7F2123FD" w14:textId="77777777">
        <w:trPr>
          <w:trHeight w:val="719"/>
        </w:trPr>
        <w:tc>
          <w:tcPr>
            <w:tcW w:w="6727" w:type="dxa"/>
          </w:tcPr>
          <w:p w14:paraId="1C81545F" w14:textId="77777777" w:rsidR="006245C6" w:rsidRPr="00133991" w:rsidRDefault="00197640" w:rsidP="00133991">
            <w:pPr>
              <w:spacing w:after="0" w:line="240" w:lineRule="auto"/>
              <w:contextualSpacing/>
              <w:rPr>
                <w:sz w:val="24"/>
              </w:rPr>
            </w:pPr>
            <w:r w:rsidRPr="00133991">
              <w:rPr>
                <w:sz w:val="24"/>
              </w:rPr>
              <w:t xml:space="preserve">Why does the author call the quilt </w:t>
            </w:r>
            <w:r w:rsidRPr="00133991">
              <w:rPr>
                <w:i/>
                <w:sz w:val="24"/>
              </w:rPr>
              <w:t>the Keeping Quilt</w:t>
            </w:r>
            <w:r w:rsidR="00B6644F">
              <w:rPr>
                <w:sz w:val="24"/>
              </w:rPr>
              <w:t>? (Pg.</w:t>
            </w:r>
            <w:r w:rsidRPr="00133991">
              <w:rPr>
                <w:sz w:val="24"/>
              </w:rPr>
              <w:t xml:space="preserve"> 151)</w:t>
            </w:r>
          </w:p>
        </w:tc>
        <w:tc>
          <w:tcPr>
            <w:tcW w:w="6449" w:type="dxa"/>
          </w:tcPr>
          <w:p w14:paraId="288E7EA1" w14:textId="77777777" w:rsidR="00B6644F" w:rsidRDefault="00197640" w:rsidP="00133991">
            <w:pPr>
              <w:spacing w:after="0" w:line="240" w:lineRule="auto"/>
              <w:contextualSpacing/>
              <w:rPr>
                <w:sz w:val="24"/>
              </w:rPr>
            </w:pPr>
            <w:r w:rsidRPr="00133991">
              <w:rPr>
                <w:sz w:val="24"/>
              </w:rPr>
              <w:t xml:space="preserve">It keeps the family history alive; traditionally the family shares its story with new members.  </w:t>
            </w:r>
          </w:p>
          <w:p w14:paraId="7D9CB037" w14:textId="77777777" w:rsidR="006245C6" w:rsidRPr="00133991" w:rsidRDefault="006245C6" w:rsidP="00133991">
            <w:pPr>
              <w:spacing w:after="0" w:line="240" w:lineRule="auto"/>
              <w:contextualSpacing/>
              <w:rPr>
                <w:sz w:val="24"/>
              </w:rPr>
            </w:pPr>
          </w:p>
        </w:tc>
      </w:tr>
      <w:tr w:rsidR="007C6BAC" w:rsidRPr="00133991" w14:paraId="75803C20" w14:textId="77777777">
        <w:trPr>
          <w:trHeight w:val="719"/>
        </w:trPr>
        <w:tc>
          <w:tcPr>
            <w:tcW w:w="6727" w:type="dxa"/>
          </w:tcPr>
          <w:p w14:paraId="356EA469" w14:textId="77777777" w:rsidR="00197640" w:rsidRPr="00133991" w:rsidRDefault="00197640" w:rsidP="00133991">
            <w:pPr>
              <w:spacing w:after="0" w:line="240" w:lineRule="auto"/>
              <w:contextualSpacing/>
              <w:rPr>
                <w:sz w:val="24"/>
              </w:rPr>
            </w:pPr>
            <w:r w:rsidRPr="00133991">
              <w:rPr>
                <w:sz w:val="24"/>
              </w:rPr>
              <w:t>What stays the same in the family, generation after generation, and what is different?</w:t>
            </w:r>
            <w:r w:rsidR="00B6644F">
              <w:rPr>
                <w:sz w:val="24"/>
              </w:rPr>
              <w:t xml:space="preserve"> (Pg.</w:t>
            </w:r>
            <w:r w:rsidRPr="00133991">
              <w:rPr>
                <w:sz w:val="24"/>
              </w:rPr>
              <w:t xml:space="preserve"> 151)</w:t>
            </w:r>
          </w:p>
          <w:p w14:paraId="70A62197" w14:textId="77777777" w:rsidR="007E28AF" w:rsidRPr="00133991" w:rsidRDefault="007E28AF" w:rsidP="00133991">
            <w:pPr>
              <w:spacing w:after="0" w:line="240" w:lineRule="auto"/>
              <w:contextualSpacing/>
              <w:rPr>
                <w:sz w:val="24"/>
              </w:rPr>
            </w:pPr>
          </w:p>
        </w:tc>
        <w:tc>
          <w:tcPr>
            <w:tcW w:w="6449" w:type="dxa"/>
          </w:tcPr>
          <w:p w14:paraId="306388B4" w14:textId="77777777" w:rsidR="00CE6AC5" w:rsidRPr="00133991" w:rsidRDefault="00197640" w:rsidP="00133991">
            <w:pPr>
              <w:spacing w:after="0" w:line="240" w:lineRule="auto"/>
              <w:contextualSpacing/>
              <w:rPr>
                <w:sz w:val="24"/>
              </w:rPr>
            </w:pPr>
            <w:r w:rsidRPr="00133991">
              <w:rPr>
                <w:sz w:val="24"/>
              </w:rPr>
              <w:lastRenderedPageBreak/>
              <w:t xml:space="preserve">The quilt is always there, as blanket, cape, and </w:t>
            </w:r>
            <w:proofErr w:type="spellStart"/>
            <w:r w:rsidRPr="00133991">
              <w:rPr>
                <w:sz w:val="24"/>
              </w:rPr>
              <w:t>huppa</w:t>
            </w:r>
            <w:proofErr w:type="spellEnd"/>
            <w:r w:rsidRPr="00133991">
              <w:rPr>
                <w:sz w:val="24"/>
              </w:rPr>
              <w:t xml:space="preserve"> as each child is born and grows to be an adult, marry, and have </w:t>
            </w:r>
            <w:r w:rsidRPr="00133991">
              <w:rPr>
                <w:sz w:val="24"/>
              </w:rPr>
              <w:lastRenderedPageBreak/>
              <w:t xml:space="preserve">children.  Customs change, such as who gets invited to and dances at the weddings.  </w:t>
            </w:r>
          </w:p>
        </w:tc>
      </w:tr>
    </w:tbl>
    <w:p w14:paraId="538F968D" w14:textId="77777777" w:rsidR="00E22959" w:rsidRDefault="00E22959" w:rsidP="001034D9">
      <w:pPr>
        <w:spacing w:after="0" w:line="360" w:lineRule="auto"/>
        <w:rPr>
          <w:rFonts w:asciiTheme="minorHAnsi" w:hAnsiTheme="minorHAnsi" w:cstheme="minorHAnsi"/>
          <w:sz w:val="32"/>
          <w:szCs w:val="32"/>
          <w:u w:val="single"/>
        </w:rPr>
      </w:pPr>
    </w:p>
    <w:p w14:paraId="468F9409" w14:textId="77777777" w:rsidR="00D86639" w:rsidRDefault="00D86639" w:rsidP="001034D9">
      <w:pPr>
        <w:spacing w:after="0" w:line="360" w:lineRule="auto"/>
        <w:rPr>
          <w:rFonts w:asciiTheme="minorHAnsi" w:hAnsiTheme="minorHAnsi" w:cstheme="minorHAnsi"/>
          <w:sz w:val="32"/>
          <w:szCs w:val="32"/>
          <w:u w:val="single"/>
        </w:rPr>
      </w:pPr>
    </w:p>
    <w:p w14:paraId="0D2EFDEE" w14:textId="77777777" w:rsidR="00D86639" w:rsidRDefault="00D86639" w:rsidP="001034D9">
      <w:pPr>
        <w:spacing w:after="0" w:line="360" w:lineRule="auto"/>
        <w:rPr>
          <w:rFonts w:asciiTheme="minorHAnsi" w:hAnsiTheme="minorHAnsi" w:cstheme="minorHAnsi"/>
          <w:sz w:val="32"/>
          <w:szCs w:val="32"/>
          <w:u w:val="single"/>
        </w:rPr>
      </w:pPr>
    </w:p>
    <w:p w14:paraId="5ED05313" w14:textId="77777777" w:rsidR="00940943" w:rsidRDefault="00940943" w:rsidP="001034D9">
      <w:pPr>
        <w:spacing w:after="0" w:line="360" w:lineRule="auto"/>
        <w:rPr>
          <w:rFonts w:asciiTheme="minorHAnsi" w:hAnsiTheme="minorHAnsi" w:cstheme="minorHAnsi"/>
          <w:sz w:val="32"/>
          <w:szCs w:val="32"/>
          <w:u w:val="single"/>
        </w:rPr>
      </w:pPr>
    </w:p>
    <w:p w14:paraId="790FE1E8" w14:textId="77777777" w:rsidR="00940943" w:rsidRDefault="00940943" w:rsidP="001034D9">
      <w:pPr>
        <w:spacing w:after="0" w:line="360" w:lineRule="auto"/>
        <w:rPr>
          <w:rFonts w:asciiTheme="minorHAnsi" w:hAnsiTheme="minorHAnsi" w:cstheme="minorHAnsi"/>
          <w:sz w:val="32"/>
          <w:szCs w:val="32"/>
          <w:u w:val="single"/>
        </w:rPr>
      </w:pPr>
    </w:p>
    <w:p w14:paraId="715A7199" w14:textId="77777777" w:rsidR="00940943" w:rsidRDefault="00940943" w:rsidP="001034D9">
      <w:pPr>
        <w:spacing w:after="0" w:line="360" w:lineRule="auto"/>
        <w:rPr>
          <w:rFonts w:asciiTheme="minorHAnsi" w:hAnsiTheme="minorHAnsi" w:cstheme="minorHAnsi"/>
          <w:sz w:val="32"/>
          <w:szCs w:val="32"/>
          <w:u w:val="single"/>
        </w:rPr>
      </w:pPr>
    </w:p>
    <w:p w14:paraId="35C4DF36" w14:textId="77777777" w:rsidR="00940943" w:rsidRDefault="00940943" w:rsidP="001034D9">
      <w:pPr>
        <w:spacing w:after="0" w:line="360" w:lineRule="auto"/>
        <w:rPr>
          <w:rFonts w:asciiTheme="minorHAnsi" w:hAnsiTheme="minorHAnsi" w:cstheme="minorHAnsi"/>
          <w:sz w:val="32"/>
          <w:szCs w:val="32"/>
          <w:u w:val="single"/>
        </w:rPr>
      </w:pPr>
    </w:p>
    <w:p w14:paraId="5CB3F25B" w14:textId="77777777" w:rsidR="00940943" w:rsidRDefault="00940943" w:rsidP="001034D9">
      <w:pPr>
        <w:spacing w:after="0" w:line="360" w:lineRule="auto"/>
        <w:rPr>
          <w:rFonts w:asciiTheme="minorHAnsi" w:hAnsiTheme="minorHAnsi" w:cstheme="minorHAnsi"/>
          <w:sz w:val="32"/>
          <w:szCs w:val="32"/>
          <w:u w:val="single"/>
        </w:rPr>
      </w:pPr>
    </w:p>
    <w:p w14:paraId="7E6581CB" w14:textId="77777777" w:rsidR="00940943" w:rsidRDefault="00940943" w:rsidP="001034D9">
      <w:pPr>
        <w:spacing w:after="0" w:line="360" w:lineRule="auto"/>
        <w:rPr>
          <w:rFonts w:asciiTheme="minorHAnsi" w:hAnsiTheme="minorHAnsi" w:cstheme="minorHAnsi"/>
          <w:sz w:val="32"/>
          <w:szCs w:val="32"/>
          <w:u w:val="single"/>
        </w:rPr>
      </w:pPr>
    </w:p>
    <w:p w14:paraId="173148CD" w14:textId="77777777" w:rsidR="00940943" w:rsidRDefault="00940943" w:rsidP="001034D9">
      <w:pPr>
        <w:spacing w:after="0" w:line="360" w:lineRule="auto"/>
        <w:rPr>
          <w:rFonts w:asciiTheme="minorHAnsi" w:hAnsiTheme="minorHAnsi" w:cstheme="minorHAnsi"/>
          <w:sz w:val="32"/>
          <w:szCs w:val="32"/>
          <w:u w:val="single"/>
        </w:rPr>
      </w:pPr>
    </w:p>
    <w:p w14:paraId="58C2A448" w14:textId="77777777" w:rsidR="00940943" w:rsidRDefault="00940943" w:rsidP="001034D9">
      <w:pPr>
        <w:spacing w:after="0" w:line="360" w:lineRule="auto"/>
        <w:rPr>
          <w:rFonts w:asciiTheme="minorHAnsi" w:hAnsiTheme="minorHAnsi" w:cstheme="minorHAnsi"/>
          <w:sz w:val="32"/>
          <w:szCs w:val="32"/>
          <w:u w:val="single"/>
        </w:rPr>
      </w:pPr>
    </w:p>
    <w:p w14:paraId="3E2546C2" w14:textId="77777777" w:rsidR="00940943" w:rsidRDefault="00940943" w:rsidP="001034D9">
      <w:pPr>
        <w:spacing w:after="0" w:line="360" w:lineRule="auto"/>
        <w:rPr>
          <w:rFonts w:asciiTheme="minorHAnsi" w:hAnsiTheme="minorHAnsi" w:cstheme="minorHAnsi"/>
          <w:sz w:val="32"/>
          <w:szCs w:val="32"/>
          <w:u w:val="single"/>
        </w:rPr>
      </w:pPr>
    </w:p>
    <w:p w14:paraId="371849D5" w14:textId="77777777" w:rsidR="00940943" w:rsidRDefault="00940943" w:rsidP="001034D9">
      <w:pPr>
        <w:spacing w:after="0" w:line="360" w:lineRule="auto"/>
        <w:rPr>
          <w:rFonts w:asciiTheme="minorHAnsi" w:hAnsiTheme="minorHAnsi" w:cstheme="minorHAnsi"/>
          <w:sz w:val="32"/>
          <w:szCs w:val="32"/>
          <w:u w:val="single"/>
        </w:rPr>
      </w:pPr>
    </w:p>
    <w:p w14:paraId="39D5438D" w14:textId="77777777" w:rsidR="00940943" w:rsidRDefault="00940943" w:rsidP="001034D9">
      <w:pPr>
        <w:spacing w:after="0" w:line="360" w:lineRule="auto"/>
        <w:rPr>
          <w:rFonts w:asciiTheme="minorHAnsi" w:hAnsiTheme="minorHAnsi" w:cstheme="minorHAnsi"/>
          <w:sz w:val="32"/>
          <w:szCs w:val="32"/>
          <w:u w:val="single"/>
        </w:rPr>
      </w:pPr>
    </w:p>
    <w:p w14:paraId="458D4387" w14:textId="77777777" w:rsidR="00940943" w:rsidRDefault="00940943" w:rsidP="001034D9">
      <w:pPr>
        <w:spacing w:after="0" w:line="360" w:lineRule="auto"/>
        <w:rPr>
          <w:rFonts w:asciiTheme="minorHAnsi" w:hAnsiTheme="minorHAnsi" w:cstheme="minorHAnsi"/>
          <w:sz w:val="32"/>
          <w:szCs w:val="32"/>
          <w:u w:val="single"/>
        </w:rPr>
      </w:pPr>
    </w:p>
    <w:p w14:paraId="57645A93" w14:textId="77777777" w:rsidR="00940943" w:rsidRDefault="00B6644F"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0558D0" w:rsidRPr="00D97E24" w14:paraId="4F403787" w14:textId="77777777">
        <w:trPr>
          <w:trHeight w:val="372"/>
        </w:trPr>
        <w:tc>
          <w:tcPr>
            <w:tcW w:w="1101" w:type="dxa"/>
          </w:tcPr>
          <w:p w14:paraId="3FF38CA6" w14:textId="77777777" w:rsidR="000558D0" w:rsidRPr="00D97E24" w:rsidRDefault="000558D0" w:rsidP="001D46DD">
            <w:pPr>
              <w:spacing w:after="0" w:line="240" w:lineRule="auto"/>
              <w:jc w:val="center"/>
              <w:rPr>
                <w:b/>
                <w:sz w:val="20"/>
                <w:szCs w:val="20"/>
              </w:rPr>
            </w:pPr>
          </w:p>
        </w:tc>
        <w:tc>
          <w:tcPr>
            <w:tcW w:w="5953" w:type="dxa"/>
          </w:tcPr>
          <w:p w14:paraId="7D678E93" w14:textId="77777777" w:rsidR="000558D0" w:rsidRPr="00D97E24" w:rsidRDefault="000558D0"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08D5882E" w14:textId="77777777" w:rsidR="000558D0" w:rsidRPr="00D97E24" w:rsidRDefault="000558D0" w:rsidP="001D46DD">
            <w:pPr>
              <w:spacing w:after="0" w:line="240" w:lineRule="auto"/>
              <w:jc w:val="center"/>
              <w:rPr>
                <w:sz w:val="20"/>
                <w:szCs w:val="20"/>
              </w:rPr>
            </w:pPr>
          </w:p>
        </w:tc>
        <w:tc>
          <w:tcPr>
            <w:tcW w:w="5954" w:type="dxa"/>
          </w:tcPr>
          <w:p w14:paraId="02D5FA0C" w14:textId="77777777" w:rsidR="000558D0" w:rsidRDefault="000558D0" w:rsidP="001D46DD">
            <w:pPr>
              <w:spacing w:after="0" w:line="240" w:lineRule="auto"/>
              <w:ind w:left="113" w:right="113"/>
              <w:jc w:val="center"/>
              <w:rPr>
                <w:b/>
                <w:sz w:val="20"/>
                <w:szCs w:val="20"/>
              </w:rPr>
            </w:pPr>
            <w:r w:rsidRPr="00D97E24">
              <w:rPr>
                <w:b/>
                <w:sz w:val="20"/>
                <w:szCs w:val="20"/>
              </w:rPr>
              <w:t xml:space="preserve">WORDS WORTH KNOWING </w:t>
            </w:r>
          </w:p>
          <w:p w14:paraId="65E64DB6" w14:textId="77777777" w:rsidR="000558D0" w:rsidRPr="00D97E24" w:rsidRDefault="000558D0"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0558D0" w14:paraId="5BC841AE" w14:textId="77777777">
        <w:trPr>
          <w:cantSplit/>
          <w:trHeight w:val="3682"/>
        </w:trPr>
        <w:tc>
          <w:tcPr>
            <w:tcW w:w="1101" w:type="dxa"/>
            <w:textDirection w:val="btLr"/>
          </w:tcPr>
          <w:p w14:paraId="6D9F22E9" w14:textId="77777777" w:rsidR="000558D0" w:rsidRPr="00D97E24" w:rsidRDefault="000558D0" w:rsidP="001D46DD">
            <w:pPr>
              <w:spacing w:after="0" w:line="240" w:lineRule="auto"/>
              <w:jc w:val="center"/>
              <w:rPr>
                <w:b/>
                <w:sz w:val="20"/>
                <w:szCs w:val="20"/>
              </w:rPr>
            </w:pPr>
            <w:r w:rsidRPr="00D97E24">
              <w:rPr>
                <w:b/>
                <w:sz w:val="20"/>
                <w:szCs w:val="20"/>
              </w:rPr>
              <w:t xml:space="preserve">TEACHER PROVIDES DEFINITION </w:t>
            </w:r>
          </w:p>
          <w:p w14:paraId="0D0B41EE" w14:textId="77777777" w:rsidR="000558D0" w:rsidRPr="00D97E24" w:rsidRDefault="000558D0"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03ECEF8D" w14:textId="77777777" w:rsidR="000558D0" w:rsidRDefault="000558D0" w:rsidP="000F37BF">
            <w:pPr>
              <w:spacing w:after="0"/>
            </w:pPr>
            <w:r>
              <w:t xml:space="preserve">Pg. 135, 137 - Back-home Russia </w:t>
            </w:r>
          </w:p>
          <w:p w14:paraId="33AEAE85" w14:textId="77777777" w:rsidR="000558D0" w:rsidRDefault="000558D0" w:rsidP="000F37BF">
            <w:pPr>
              <w:spacing w:after="0"/>
            </w:pPr>
            <w:r>
              <w:t xml:space="preserve">Pg. </w:t>
            </w:r>
            <w:r w:rsidRPr="0097614D">
              <w:t xml:space="preserve">140 </w:t>
            </w:r>
            <w:r>
              <w:t xml:space="preserve">- </w:t>
            </w:r>
            <w:r w:rsidRPr="0097614D">
              <w:t>prayers</w:t>
            </w:r>
            <w:r>
              <w:t>, Sabbath</w:t>
            </w:r>
          </w:p>
          <w:p w14:paraId="4F69E3EE" w14:textId="77777777" w:rsidR="000558D0" w:rsidRDefault="000558D0" w:rsidP="000F37BF">
            <w:pPr>
              <w:spacing w:after="0"/>
            </w:pPr>
            <w:r>
              <w:t xml:space="preserve">Pg. </w:t>
            </w:r>
            <w:r w:rsidRPr="0097614D">
              <w:t xml:space="preserve">143 </w:t>
            </w:r>
            <w:r>
              <w:t xml:space="preserve">- </w:t>
            </w:r>
            <w:r w:rsidRPr="0097614D">
              <w:t>bouquet</w:t>
            </w:r>
          </w:p>
          <w:p w14:paraId="2C5A0378" w14:textId="77777777" w:rsidR="000558D0" w:rsidRDefault="000558D0" w:rsidP="000F37BF">
            <w:pPr>
              <w:spacing w:after="0"/>
            </w:pPr>
            <w:r>
              <w:t>Pg. 149 - gathering</w:t>
            </w:r>
          </w:p>
          <w:p w14:paraId="1443DC8D" w14:textId="77777777" w:rsidR="000558D0" w:rsidRDefault="000558D0" w:rsidP="000F37BF">
            <w:pPr>
              <w:spacing w:after="0"/>
            </w:pPr>
            <w:r w:rsidRPr="0097614D">
              <w:t>Tradition</w:t>
            </w:r>
          </w:p>
          <w:p w14:paraId="0A70CB6B" w14:textId="77777777" w:rsidR="000558D0" w:rsidRDefault="000558D0" w:rsidP="000F37BF">
            <w:pPr>
              <w:spacing w:after="0"/>
            </w:pPr>
            <w:r>
              <w:t>Narrator</w:t>
            </w:r>
          </w:p>
          <w:p w14:paraId="24387235" w14:textId="77777777" w:rsidR="000558D0" w:rsidRDefault="000558D0" w:rsidP="000F37BF">
            <w:pPr>
              <w:spacing w:after="0"/>
            </w:pPr>
            <w:r>
              <w:t>Generation</w:t>
            </w:r>
          </w:p>
          <w:p w14:paraId="248226C9" w14:textId="77777777" w:rsidR="000558D0" w:rsidRDefault="000558D0" w:rsidP="000F37BF">
            <w:pPr>
              <w:spacing w:after="0"/>
            </w:pPr>
          </w:p>
          <w:p w14:paraId="3016A418" w14:textId="77777777" w:rsidR="000558D0" w:rsidRDefault="000558D0" w:rsidP="001C4F96">
            <w:pPr>
              <w:spacing w:after="0"/>
            </w:pPr>
          </w:p>
        </w:tc>
        <w:tc>
          <w:tcPr>
            <w:tcW w:w="5954" w:type="dxa"/>
            <w:vAlign w:val="center"/>
          </w:tcPr>
          <w:p w14:paraId="6FA1F399" w14:textId="77777777" w:rsidR="000558D0" w:rsidRDefault="000558D0" w:rsidP="001D46DD">
            <w:pPr>
              <w:spacing w:after="0"/>
            </w:pPr>
          </w:p>
          <w:p w14:paraId="330B2E57" w14:textId="77777777" w:rsidR="000558D0" w:rsidRDefault="000558D0" w:rsidP="000F37BF">
            <w:pPr>
              <w:spacing w:after="0"/>
            </w:pPr>
            <w:r>
              <w:t xml:space="preserve">Pg. </w:t>
            </w:r>
            <w:r w:rsidRPr="0097614D">
              <w:t xml:space="preserve">134 </w:t>
            </w:r>
            <w:r>
              <w:t xml:space="preserve">- </w:t>
            </w:r>
            <w:r w:rsidRPr="0097614D">
              <w:t>artificial</w:t>
            </w:r>
          </w:p>
          <w:p w14:paraId="4EFD9FE3" w14:textId="77777777" w:rsidR="000558D0" w:rsidRDefault="000558D0" w:rsidP="000F37BF">
            <w:pPr>
              <w:spacing w:after="0"/>
            </w:pPr>
            <w:r>
              <w:t xml:space="preserve">Pg. </w:t>
            </w:r>
            <w:r w:rsidRPr="0097614D">
              <w:t xml:space="preserve">139 </w:t>
            </w:r>
            <w:r>
              <w:t xml:space="preserve">- </w:t>
            </w:r>
            <w:r w:rsidRPr="0097614D">
              <w:t>scraps of clothing</w:t>
            </w:r>
          </w:p>
          <w:p w14:paraId="72EBB0F6" w14:textId="77777777" w:rsidR="000558D0" w:rsidRDefault="000558D0" w:rsidP="000F37BF">
            <w:pPr>
              <w:spacing w:after="0"/>
            </w:pPr>
            <w:r>
              <w:t xml:space="preserve">Pg. </w:t>
            </w:r>
            <w:r w:rsidRPr="0097614D">
              <w:t xml:space="preserve">141 </w:t>
            </w:r>
            <w:r>
              <w:t xml:space="preserve">- </w:t>
            </w:r>
            <w:r w:rsidRPr="0097614D">
              <w:t>handkerchief</w:t>
            </w:r>
          </w:p>
          <w:p w14:paraId="56F0C3FA" w14:textId="77777777" w:rsidR="000558D0" w:rsidRDefault="000558D0" w:rsidP="000F37BF">
            <w:pPr>
              <w:spacing w:after="0"/>
            </w:pPr>
            <w:r>
              <w:t xml:space="preserve">Pg. </w:t>
            </w:r>
            <w:r w:rsidRPr="0097614D">
              <w:t xml:space="preserve">142 </w:t>
            </w:r>
            <w:r>
              <w:t xml:space="preserve">- </w:t>
            </w:r>
            <w:r w:rsidRPr="0097614D">
              <w:t>poverty</w:t>
            </w:r>
            <w:r>
              <w:t>, hunger</w:t>
            </w:r>
          </w:p>
          <w:p w14:paraId="6D9B3C56" w14:textId="77777777" w:rsidR="000558D0" w:rsidRDefault="000558D0" w:rsidP="000F37BF">
            <w:pPr>
              <w:spacing w:after="0"/>
            </w:pPr>
            <w:r>
              <w:t xml:space="preserve">Pg. </w:t>
            </w:r>
            <w:r w:rsidRPr="0097614D">
              <w:t xml:space="preserve">147 </w:t>
            </w:r>
            <w:r>
              <w:t xml:space="preserve">- </w:t>
            </w:r>
            <w:r w:rsidRPr="0097614D">
              <w:t>steaming</w:t>
            </w:r>
          </w:p>
          <w:p w14:paraId="7766AC5F" w14:textId="77777777" w:rsidR="000558D0" w:rsidRDefault="000558D0" w:rsidP="000F37BF">
            <w:pPr>
              <w:spacing w:after="0"/>
            </w:pPr>
            <w:r>
              <w:t>Pg. 149 - took pleasure</w:t>
            </w:r>
          </w:p>
          <w:p w14:paraId="38EF9F8A" w14:textId="77777777" w:rsidR="000558D0" w:rsidRDefault="000558D0" w:rsidP="001D46DD">
            <w:pPr>
              <w:spacing w:after="0"/>
            </w:pPr>
          </w:p>
        </w:tc>
      </w:tr>
      <w:tr w:rsidR="000558D0" w14:paraId="7B448100" w14:textId="77777777">
        <w:trPr>
          <w:cantSplit/>
          <w:trHeight w:val="3682"/>
        </w:trPr>
        <w:tc>
          <w:tcPr>
            <w:tcW w:w="1101" w:type="dxa"/>
            <w:textDirection w:val="btLr"/>
          </w:tcPr>
          <w:p w14:paraId="2C8C942B" w14:textId="77777777" w:rsidR="000558D0" w:rsidRPr="00D97E24" w:rsidRDefault="000558D0" w:rsidP="001D46DD">
            <w:pPr>
              <w:spacing w:after="0" w:line="240" w:lineRule="auto"/>
              <w:jc w:val="center"/>
              <w:rPr>
                <w:b/>
                <w:sz w:val="20"/>
                <w:szCs w:val="20"/>
              </w:rPr>
            </w:pPr>
            <w:r w:rsidRPr="00D97E24">
              <w:rPr>
                <w:b/>
                <w:sz w:val="20"/>
                <w:szCs w:val="20"/>
              </w:rPr>
              <w:t>STUDENTS FIGURE OUT THE MEANING</w:t>
            </w:r>
          </w:p>
          <w:p w14:paraId="281CF4F0" w14:textId="77777777" w:rsidR="000558D0" w:rsidRPr="00D97E24" w:rsidRDefault="000558D0"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79ED6151" w14:textId="77777777" w:rsidR="000558D0" w:rsidRPr="00D97E24" w:rsidRDefault="000558D0" w:rsidP="001D46DD">
            <w:pPr>
              <w:spacing w:after="0" w:line="240" w:lineRule="auto"/>
              <w:ind w:left="113" w:right="113"/>
              <w:jc w:val="center"/>
              <w:rPr>
                <w:sz w:val="20"/>
                <w:szCs w:val="20"/>
              </w:rPr>
            </w:pPr>
          </w:p>
          <w:p w14:paraId="22BB613B" w14:textId="77777777" w:rsidR="000558D0" w:rsidRPr="00D97E24" w:rsidRDefault="000558D0" w:rsidP="001D46DD">
            <w:pPr>
              <w:spacing w:after="0" w:line="240" w:lineRule="auto"/>
              <w:ind w:left="113" w:right="113"/>
              <w:jc w:val="center"/>
              <w:rPr>
                <w:sz w:val="20"/>
                <w:szCs w:val="20"/>
              </w:rPr>
            </w:pPr>
          </w:p>
          <w:p w14:paraId="098DD134" w14:textId="77777777" w:rsidR="000558D0" w:rsidRPr="00D97E24" w:rsidRDefault="000558D0" w:rsidP="001D46DD">
            <w:pPr>
              <w:spacing w:after="0" w:line="240" w:lineRule="auto"/>
              <w:ind w:left="113" w:right="113"/>
              <w:jc w:val="center"/>
              <w:rPr>
                <w:sz w:val="20"/>
                <w:szCs w:val="20"/>
              </w:rPr>
            </w:pPr>
          </w:p>
          <w:p w14:paraId="209F7748" w14:textId="77777777" w:rsidR="000558D0" w:rsidRPr="00D97E24" w:rsidRDefault="000558D0" w:rsidP="001D46DD">
            <w:pPr>
              <w:spacing w:after="0" w:line="240" w:lineRule="auto"/>
              <w:ind w:left="113" w:right="113"/>
              <w:jc w:val="center"/>
              <w:rPr>
                <w:sz w:val="20"/>
                <w:szCs w:val="20"/>
              </w:rPr>
            </w:pPr>
          </w:p>
          <w:p w14:paraId="20AFD242" w14:textId="77777777" w:rsidR="000558D0" w:rsidRPr="00D97E24" w:rsidRDefault="000558D0" w:rsidP="001D46DD">
            <w:pPr>
              <w:spacing w:after="0" w:line="240" w:lineRule="auto"/>
              <w:ind w:left="113" w:right="113"/>
              <w:jc w:val="center"/>
              <w:rPr>
                <w:sz w:val="20"/>
                <w:szCs w:val="20"/>
              </w:rPr>
            </w:pPr>
          </w:p>
        </w:tc>
        <w:tc>
          <w:tcPr>
            <w:tcW w:w="5953" w:type="dxa"/>
            <w:vAlign w:val="center"/>
          </w:tcPr>
          <w:p w14:paraId="1422044C" w14:textId="77777777" w:rsidR="000558D0" w:rsidRPr="0097614D" w:rsidRDefault="000558D0" w:rsidP="000F37BF">
            <w:pPr>
              <w:spacing w:after="0"/>
            </w:pPr>
            <w:r>
              <w:t xml:space="preserve">Pg. </w:t>
            </w:r>
            <w:r w:rsidRPr="0097614D">
              <w:t xml:space="preserve">137 </w:t>
            </w:r>
            <w:r>
              <w:t xml:space="preserve">- </w:t>
            </w:r>
            <w:r w:rsidRPr="0097614D">
              <w:t>babushka</w:t>
            </w:r>
          </w:p>
          <w:p w14:paraId="780B94AC" w14:textId="77777777" w:rsidR="000558D0" w:rsidRPr="0097614D" w:rsidRDefault="000558D0" w:rsidP="000F37BF">
            <w:pPr>
              <w:spacing w:after="0"/>
            </w:pPr>
            <w:r>
              <w:t xml:space="preserve">Pg. </w:t>
            </w:r>
            <w:r w:rsidRPr="0097614D">
              <w:t xml:space="preserve">138 </w:t>
            </w:r>
            <w:r>
              <w:t xml:space="preserve">- </w:t>
            </w:r>
            <w:r w:rsidRPr="0097614D">
              <w:t>quilt</w:t>
            </w:r>
          </w:p>
          <w:p w14:paraId="6F538C1C" w14:textId="77777777" w:rsidR="000558D0" w:rsidRPr="0097614D" w:rsidRDefault="000558D0" w:rsidP="000F37BF">
            <w:pPr>
              <w:spacing w:after="0"/>
            </w:pPr>
            <w:r>
              <w:t xml:space="preserve">Pg. </w:t>
            </w:r>
            <w:r w:rsidRPr="0097614D">
              <w:t xml:space="preserve">139 </w:t>
            </w:r>
            <w:r>
              <w:t xml:space="preserve">- </w:t>
            </w:r>
            <w:r w:rsidRPr="0097614D">
              <w:t>border</w:t>
            </w:r>
          </w:p>
          <w:p w14:paraId="7332F14D" w14:textId="77777777" w:rsidR="000558D0" w:rsidRPr="0097614D" w:rsidRDefault="000558D0" w:rsidP="000F37BF">
            <w:pPr>
              <w:spacing w:after="0"/>
            </w:pPr>
            <w:r>
              <w:t xml:space="preserve">Pg. </w:t>
            </w:r>
            <w:r w:rsidRPr="0097614D">
              <w:t xml:space="preserve">141 </w:t>
            </w:r>
            <w:r>
              <w:t xml:space="preserve">- </w:t>
            </w:r>
            <w:proofErr w:type="spellStart"/>
            <w:r w:rsidRPr="0097614D">
              <w:t>huppa</w:t>
            </w:r>
            <w:proofErr w:type="spellEnd"/>
          </w:p>
          <w:p w14:paraId="045FFCCE" w14:textId="77777777" w:rsidR="000558D0" w:rsidRPr="0097614D" w:rsidRDefault="000558D0" w:rsidP="000F37BF">
            <w:pPr>
              <w:spacing w:after="0"/>
            </w:pPr>
            <w:r>
              <w:t xml:space="preserve">Pg. </w:t>
            </w:r>
            <w:r w:rsidRPr="0097614D">
              <w:t xml:space="preserve">142 </w:t>
            </w:r>
            <w:r>
              <w:t xml:space="preserve">- </w:t>
            </w:r>
            <w:r w:rsidRPr="0097614D">
              <w:t>wrapped</w:t>
            </w:r>
          </w:p>
          <w:p w14:paraId="7172189D" w14:textId="77777777" w:rsidR="000558D0" w:rsidRDefault="000558D0" w:rsidP="001D46DD">
            <w:pPr>
              <w:spacing w:after="0"/>
            </w:pPr>
          </w:p>
          <w:p w14:paraId="41273E90" w14:textId="77777777" w:rsidR="000558D0" w:rsidRDefault="000558D0" w:rsidP="001D46DD">
            <w:pPr>
              <w:spacing w:after="0"/>
            </w:pPr>
          </w:p>
        </w:tc>
        <w:tc>
          <w:tcPr>
            <w:tcW w:w="5954" w:type="dxa"/>
            <w:vAlign w:val="center"/>
          </w:tcPr>
          <w:p w14:paraId="1997FA26" w14:textId="77777777" w:rsidR="000558D0" w:rsidRDefault="000558D0" w:rsidP="001D46DD">
            <w:pPr>
              <w:spacing w:after="0" w:line="240" w:lineRule="auto"/>
            </w:pPr>
            <w:r>
              <w:t>Pg. 134 - hauling</w:t>
            </w:r>
          </w:p>
          <w:p w14:paraId="7664437E" w14:textId="77777777" w:rsidR="000558D0" w:rsidRDefault="000558D0" w:rsidP="001D46DD">
            <w:pPr>
              <w:spacing w:after="0" w:line="240" w:lineRule="auto"/>
            </w:pPr>
            <w:r>
              <w:t>Page 147 - trace, pretend</w:t>
            </w:r>
          </w:p>
          <w:p w14:paraId="7F7E21BF" w14:textId="77777777" w:rsidR="000558D0" w:rsidRDefault="000558D0" w:rsidP="001D46DD">
            <w:pPr>
              <w:spacing w:after="0" w:line="240" w:lineRule="auto"/>
            </w:pPr>
          </w:p>
          <w:p w14:paraId="24E188A9" w14:textId="77777777" w:rsidR="000558D0" w:rsidRDefault="000558D0" w:rsidP="001D46DD">
            <w:pPr>
              <w:spacing w:after="0" w:line="240" w:lineRule="auto"/>
            </w:pPr>
          </w:p>
        </w:tc>
      </w:tr>
    </w:tbl>
    <w:p w14:paraId="0E15D364" w14:textId="77777777" w:rsidR="00286F6B" w:rsidRPr="007C5C7E" w:rsidRDefault="00172736" w:rsidP="001034D9">
      <w:pPr>
        <w:spacing w:after="0" w:line="360" w:lineRule="auto"/>
        <w:rPr>
          <w:rFonts w:asciiTheme="minorHAnsi" w:hAnsiTheme="minorHAnsi" w:cstheme="minorHAnsi"/>
          <w:sz w:val="32"/>
          <w:szCs w:val="32"/>
          <w:u w:val="single"/>
        </w:rPr>
      </w:pPr>
      <w:r w:rsidRPr="00DC2907">
        <w:rPr>
          <w:rFonts w:asciiTheme="minorHAnsi" w:hAnsiTheme="minorHAnsi" w:cstheme="minorHAnsi"/>
          <w:sz w:val="32"/>
          <w:szCs w:val="32"/>
          <w:u w:val="single"/>
        </w:rPr>
        <w:lastRenderedPageBreak/>
        <w:t xml:space="preserve">Culminating </w:t>
      </w:r>
      <w:r w:rsidR="00144A4B" w:rsidRPr="00DC2907">
        <w:rPr>
          <w:rFonts w:asciiTheme="minorHAnsi" w:hAnsiTheme="minorHAnsi" w:cstheme="minorHAnsi"/>
          <w:sz w:val="32"/>
          <w:szCs w:val="32"/>
          <w:u w:val="single"/>
        </w:rPr>
        <w:t>Task</w:t>
      </w:r>
    </w:p>
    <w:p w14:paraId="765B5680" w14:textId="77777777" w:rsidR="003848E4" w:rsidRDefault="00CA218E" w:rsidP="004B29C0">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29126F07" w14:textId="77777777" w:rsidR="007C7666" w:rsidRPr="000558D0" w:rsidRDefault="00B213A2" w:rsidP="000558D0">
      <w:pPr>
        <w:spacing w:after="0" w:line="360" w:lineRule="auto"/>
        <w:ind w:left="360"/>
        <w:rPr>
          <w:rFonts w:asciiTheme="minorHAnsi" w:hAnsiTheme="minorHAnsi" w:cstheme="minorHAnsi"/>
          <w:i/>
          <w:sz w:val="24"/>
          <w:szCs w:val="24"/>
        </w:rPr>
      </w:pPr>
      <w:r w:rsidRPr="000558D0">
        <w:rPr>
          <w:rFonts w:asciiTheme="minorHAnsi" w:hAnsiTheme="minorHAnsi" w:cstheme="minorHAnsi"/>
          <w:i/>
          <w:sz w:val="24"/>
          <w:szCs w:val="24"/>
        </w:rPr>
        <w:t xml:space="preserve">Why does </w:t>
      </w:r>
      <w:r w:rsidR="004B29C0" w:rsidRPr="000558D0">
        <w:rPr>
          <w:rFonts w:asciiTheme="minorHAnsi" w:hAnsiTheme="minorHAnsi" w:cstheme="minorHAnsi"/>
          <w:i/>
          <w:sz w:val="24"/>
          <w:szCs w:val="24"/>
        </w:rPr>
        <w:t xml:space="preserve">Patricia </w:t>
      </w:r>
      <w:proofErr w:type="spellStart"/>
      <w:r w:rsidR="004B29C0" w:rsidRPr="000558D0">
        <w:rPr>
          <w:rFonts w:asciiTheme="minorHAnsi" w:hAnsiTheme="minorHAnsi" w:cstheme="minorHAnsi"/>
          <w:i/>
          <w:sz w:val="24"/>
          <w:szCs w:val="24"/>
        </w:rPr>
        <w:t>Polacco</w:t>
      </w:r>
      <w:proofErr w:type="spellEnd"/>
      <w:r w:rsidR="003848E4" w:rsidRPr="000558D0">
        <w:rPr>
          <w:rFonts w:asciiTheme="minorHAnsi" w:hAnsiTheme="minorHAnsi" w:cstheme="minorHAnsi"/>
          <w:i/>
          <w:sz w:val="24"/>
          <w:szCs w:val="24"/>
        </w:rPr>
        <w:t xml:space="preserve"> use color for the quilt throughout the story?  </w:t>
      </w:r>
      <w:r w:rsidR="007C7666" w:rsidRPr="000558D0">
        <w:rPr>
          <w:rFonts w:asciiTheme="minorHAnsi" w:hAnsiTheme="minorHAnsi" w:cstheme="minorHAnsi"/>
          <w:i/>
          <w:sz w:val="24"/>
          <w:szCs w:val="24"/>
        </w:rPr>
        <w:t>Use details and evidence gathered from the text to discuss your opinion with a partner, and then write your opinion in a well-developed paragraph.</w:t>
      </w:r>
    </w:p>
    <w:p w14:paraId="433A2334" w14:textId="77777777" w:rsidR="00B106AE" w:rsidRDefault="00B106AE" w:rsidP="000558D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Patricia </w:t>
      </w:r>
      <w:proofErr w:type="spellStart"/>
      <w:r>
        <w:rPr>
          <w:rFonts w:asciiTheme="minorHAnsi" w:hAnsiTheme="minorHAnsi" w:cstheme="minorHAnsi"/>
          <w:sz w:val="24"/>
          <w:szCs w:val="24"/>
        </w:rPr>
        <w:t>Polacco</w:t>
      </w:r>
      <w:proofErr w:type="spellEnd"/>
      <w:r>
        <w:rPr>
          <w:rFonts w:asciiTheme="minorHAnsi" w:hAnsiTheme="minorHAnsi" w:cstheme="minorHAnsi"/>
          <w:sz w:val="24"/>
          <w:szCs w:val="24"/>
        </w:rPr>
        <w:t xml:space="preserve"> uses color to emphasize the significance of the quilt</w:t>
      </w:r>
      <w:r w:rsidR="00A176FB">
        <w:rPr>
          <w:rFonts w:asciiTheme="minorHAnsi" w:hAnsiTheme="minorHAnsi" w:cstheme="minorHAnsi"/>
          <w:sz w:val="24"/>
          <w:szCs w:val="24"/>
        </w:rPr>
        <w:t xml:space="preserve"> and how it is used by the family</w:t>
      </w:r>
      <w:r>
        <w:rPr>
          <w:rFonts w:asciiTheme="minorHAnsi" w:hAnsiTheme="minorHAnsi" w:cstheme="minorHAnsi"/>
          <w:sz w:val="24"/>
          <w:szCs w:val="24"/>
        </w:rPr>
        <w:t xml:space="preserve">.  The quilt is an important part of the family’s celebrations and traditions.  It is first used as a tablecloth during prayers.  It is also used as a </w:t>
      </w:r>
      <w:proofErr w:type="spellStart"/>
      <w:r>
        <w:rPr>
          <w:rFonts w:asciiTheme="minorHAnsi" w:hAnsiTheme="minorHAnsi" w:cstheme="minorHAnsi"/>
          <w:sz w:val="24"/>
          <w:szCs w:val="24"/>
        </w:rPr>
        <w:t>huppa</w:t>
      </w:r>
      <w:proofErr w:type="spellEnd"/>
      <w:r>
        <w:rPr>
          <w:rFonts w:asciiTheme="minorHAnsi" w:hAnsiTheme="minorHAnsi" w:cstheme="minorHAnsi"/>
          <w:sz w:val="24"/>
          <w:szCs w:val="24"/>
        </w:rPr>
        <w:t xml:space="preserve"> during weddings, a</w:t>
      </w:r>
      <w:r w:rsidR="00A176FB">
        <w:rPr>
          <w:rFonts w:asciiTheme="minorHAnsi" w:hAnsiTheme="minorHAnsi" w:cstheme="minorHAnsi"/>
          <w:sz w:val="24"/>
          <w:szCs w:val="24"/>
        </w:rPr>
        <w:t xml:space="preserve"> wrap for newborn babies and</w:t>
      </w:r>
      <w:r>
        <w:rPr>
          <w:rFonts w:asciiTheme="minorHAnsi" w:hAnsiTheme="minorHAnsi" w:cstheme="minorHAnsi"/>
          <w:sz w:val="24"/>
          <w:szCs w:val="24"/>
        </w:rPr>
        <w:t xml:space="preserve"> </w:t>
      </w:r>
      <w:r w:rsidR="00A176FB">
        <w:rPr>
          <w:rFonts w:asciiTheme="minorHAnsi" w:hAnsiTheme="minorHAnsi" w:cstheme="minorHAnsi"/>
          <w:sz w:val="24"/>
          <w:szCs w:val="24"/>
        </w:rPr>
        <w:t xml:space="preserve">a cover for the sick.  The quilt is passed on from generation to generation and is a symbol of Patricia’s family traditions. </w:t>
      </w:r>
    </w:p>
    <w:p w14:paraId="28655C8E" w14:textId="77777777" w:rsidR="00545861" w:rsidRDefault="00545861" w:rsidP="001034D9">
      <w:pPr>
        <w:spacing w:after="0" w:line="360" w:lineRule="auto"/>
        <w:rPr>
          <w:rFonts w:asciiTheme="minorHAnsi" w:hAnsiTheme="minorHAnsi" w:cstheme="minorHAnsi"/>
          <w:sz w:val="32"/>
          <w:szCs w:val="32"/>
          <w:u w:val="single"/>
        </w:rPr>
      </w:pPr>
    </w:p>
    <w:p w14:paraId="539C852F" w14:textId="77777777" w:rsidR="00172736" w:rsidRDefault="00172736" w:rsidP="001034D9">
      <w:pPr>
        <w:spacing w:after="0" w:line="360" w:lineRule="auto"/>
        <w:rPr>
          <w:rFonts w:asciiTheme="minorHAnsi" w:hAnsiTheme="minorHAnsi" w:cstheme="minorHAnsi"/>
          <w:sz w:val="32"/>
          <w:szCs w:val="32"/>
          <w:u w:val="single"/>
        </w:rPr>
      </w:pPr>
      <w:r w:rsidRPr="00DC2907">
        <w:rPr>
          <w:rFonts w:asciiTheme="minorHAnsi" w:hAnsiTheme="minorHAnsi" w:cstheme="minorHAnsi"/>
          <w:sz w:val="32"/>
          <w:szCs w:val="32"/>
          <w:u w:val="single"/>
        </w:rPr>
        <w:t xml:space="preserve">Additional </w:t>
      </w:r>
      <w:r w:rsidR="00B474EF" w:rsidRPr="00DC2907">
        <w:rPr>
          <w:rFonts w:asciiTheme="minorHAnsi" w:hAnsiTheme="minorHAnsi" w:cstheme="minorHAnsi"/>
          <w:sz w:val="32"/>
          <w:szCs w:val="32"/>
          <w:u w:val="single"/>
        </w:rPr>
        <w:t>Task</w:t>
      </w:r>
      <w:r w:rsidR="004661F5" w:rsidRPr="00DC2907">
        <w:rPr>
          <w:rFonts w:asciiTheme="minorHAnsi" w:hAnsiTheme="minorHAnsi" w:cstheme="minorHAnsi"/>
          <w:sz w:val="32"/>
          <w:szCs w:val="32"/>
          <w:u w:val="single"/>
        </w:rPr>
        <w:t>s</w:t>
      </w:r>
    </w:p>
    <w:p w14:paraId="36AE2E7F" w14:textId="77777777" w:rsidR="008D275E" w:rsidRPr="000558D0" w:rsidRDefault="008D275E" w:rsidP="000558D0">
      <w:pPr>
        <w:pStyle w:val="ListParagraph"/>
        <w:numPr>
          <w:ilvl w:val="0"/>
          <w:numId w:val="6"/>
        </w:numPr>
        <w:spacing w:after="0" w:line="360" w:lineRule="auto"/>
        <w:rPr>
          <w:rFonts w:asciiTheme="minorHAnsi" w:hAnsiTheme="minorHAnsi" w:cstheme="minorHAnsi"/>
          <w:i/>
          <w:sz w:val="24"/>
          <w:szCs w:val="24"/>
        </w:rPr>
      </w:pPr>
      <w:r w:rsidRPr="000558D0">
        <w:rPr>
          <w:rFonts w:asciiTheme="minorHAnsi" w:hAnsiTheme="minorHAnsi" w:cstheme="minorHAnsi"/>
          <w:i/>
          <w:sz w:val="24"/>
          <w:szCs w:val="24"/>
        </w:rPr>
        <w:t>Students will create an annotated graphic organizer, using key words and concepts from the text</w:t>
      </w:r>
      <w:r w:rsidR="00872D3F" w:rsidRPr="000558D0">
        <w:rPr>
          <w:rFonts w:asciiTheme="minorHAnsi" w:hAnsiTheme="minorHAnsi" w:cstheme="minorHAnsi"/>
          <w:i/>
          <w:sz w:val="24"/>
          <w:szCs w:val="24"/>
        </w:rPr>
        <w:t>,</w:t>
      </w:r>
      <w:r w:rsidRPr="000558D0">
        <w:rPr>
          <w:rFonts w:asciiTheme="minorHAnsi" w:hAnsiTheme="minorHAnsi" w:cstheme="minorHAnsi"/>
          <w:i/>
          <w:sz w:val="24"/>
          <w:szCs w:val="24"/>
        </w:rPr>
        <w:t xml:space="preserve"> to explain the traditions Anna, Carle, Mary Ellen, and Patricia passed on from one to another.  Possible graphic organizers for this activity: flow chart, T-chart, classification chart, etc.</w:t>
      </w:r>
    </w:p>
    <w:p w14:paraId="533A907B" w14:textId="77777777" w:rsidR="00EC7094" w:rsidRDefault="008D275E" w:rsidP="000558D0">
      <w:pPr>
        <w:spacing w:after="0" w:line="360" w:lineRule="auto"/>
        <w:ind w:left="720"/>
        <w:rPr>
          <w:rFonts w:asciiTheme="minorHAnsi" w:hAnsiTheme="minorHAnsi" w:cstheme="minorHAnsi"/>
          <w:sz w:val="24"/>
          <w:szCs w:val="24"/>
        </w:rPr>
      </w:pPr>
      <w:r w:rsidRPr="00C94340">
        <w:rPr>
          <w:rFonts w:asciiTheme="minorHAnsi" w:hAnsiTheme="minorHAnsi" w:cstheme="minorHAnsi"/>
          <w:sz w:val="24"/>
          <w:szCs w:val="24"/>
        </w:rPr>
        <w:t xml:space="preserve">Answer:  Students should be able to reference the text to </w:t>
      </w:r>
      <w:r>
        <w:rPr>
          <w:rFonts w:asciiTheme="minorHAnsi" w:hAnsiTheme="minorHAnsi" w:cstheme="minorHAnsi"/>
          <w:sz w:val="24"/>
          <w:szCs w:val="24"/>
        </w:rPr>
        <w:t>create an annotated graphic organizer</w:t>
      </w:r>
      <w:r w:rsidRPr="00C94340">
        <w:rPr>
          <w:rFonts w:asciiTheme="minorHAnsi" w:hAnsiTheme="minorHAnsi" w:cstheme="minorHAnsi"/>
          <w:sz w:val="24"/>
          <w:szCs w:val="24"/>
        </w:rPr>
        <w:t>, in chronological order, each traditio</w:t>
      </w:r>
      <w:r>
        <w:rPr>
          <w:rFonts w:asciiTheme="minorHAnsi" w:hAnsiTheme="minorHAnsi" w:cstheme="minorHAnsi"/>
          <w:sz w:val="24"/>
          <w:szCs w:val="24"/>
        </w:rPr>
        <w:t xml:space="preserve">n that was passed on from Anna to </w:t>
      </w:r>
      <w:r w:rsidRPr="00C94340">
        <w:rPr>
          <w:rFonts w:asciiTheme="minorHAnsi" w:hAnsiTheme="minorHAnsi" w:cstheme="minorHAnsi"/>
          <w:sz w:val="24"/>
          <w:szCs w:val="24"/>
        </w:rPr>
        <w:t>Carle</w:t>
      </w:r>
      <w:r>
        <w:rPr>
          <w:rFonts w:asciiTheme="minorHAnsi" w:hAnsiTheme="minorHAnsi" w:cstheme="minorHAnsi"/>
          <w:sz w:val="24"/>
          <w:szCs w:val="24"/>
        </w:rPr>
        <w:t xml:space="preserve">, then to </w:t>
      </w:r>
      <w:r w:rsidRPr="00C94340">
        <w:rPr>
          <w:rFonts w:asciiTheme="minorHAnsi" w:hAnsiTheme="minorHAnsi" w:cstheme="minorHAnsi"/>
          <w:sz w:val="24"/>
          <w:szCs w:val="24"/>
        </w:rPr>
        <w:t>Mary Ellen, and</w:t>
      </w:r>
      <w:r>
        <w:rPr>
          <w:rFonts w:asciiTheme="minorHAnsi" w:hAnsiTheme="minorHAnsi" w:cstheme="minorHAnsi"/>
          <w:sz w:val="24"/>
          <w:szCs w:val="24"/>
        </w:rPr>
        <w:t xml:space="preserve"> finally</w:t>
      </w:r>
      <w:r w:rsidRPr="00C94340">
        <w:rPr>
          <w:rFonts w:asciiTheme="minorHAnsi" w:hAnsiTheme="minorHAnsi" w:cstheme="minorHAnsi"/>
          <w:sz w:val="24"/>
          <w:szCs w:val="24"/>
        </w:rPr>
        <w:t xml:space="preserve"> </w:t>
      </w:r>
      <w:r>
        <w:rPr>
          <w:rFonts w:asciiTheme="minorHAnsi" w:hAnsiTheme="minorHAnsi" w:cstheme="minorHAnsi"/>
          <w:sz w:val="24"/>
          <w:szCs w:val="24"/>
        </w:rPr>
        <w:t xml:space="preserve">to </w:t>
      </w:r>
      <w:r w:rsidRPr="00C94340">
        <w:rPr>
          <w:rFonts w:asciiTheme="minorHAnsi" w:hAnsiTheme="minorHAnsi" w:cstheme="minorHAnsi"/>
          <w:sz w:val="24"/>
          <w:szCs w:val="24"/>
        </w:rPr>
        <w:t>Patricia.</w:t>
      </w:r>
      <w:r>
        <w:rPr>
          <w:rFonts w:asciiTheme="minorHAnsi" w:hAnsiTheme="minorHAnsi" w:cstheme="minorHAnsi"/>
          <w:sz w:val="24"/>
          <w:szCs w:val="24"/>
        </w:rPr>
        <w:t xml:space="preserve">  </w:t>
      </w:r>
      <w:r w:rsidRPr="00C94340">
        <w:rPr>
          <w:rFonts w:asciiTheme="minorHAnsi" w:hAnsiTheme="minorHAnsi" w:cstheme="minorHAnsi"/>
          <w:sz w:val="24"/>
          <w:szCs w:val="24"/>
        </w:rPr>
        <w:t xml:space="preserve">  </w:t>
      </w:r>
    </w:p>
    <w:p w14:paraId="08C5B06E" w14:textId="77777777" w:rsidR="00D86639" w:rsidRPr="008D275E" w:rsidRDefault="00C94340" w:rsidP="008D275E">
      <w:pPr>
        <w:spacing w:after="0" w:line="360" w:lineRule="auto"/>
        <w:rPr>
          <w:rFonts w:asciiTheme="minorHAnsi" w:hAnsiTheme="minorHAnsi" w:cstheme="minorHAnsi"/>
          <w:sz w:val="24"/>
          <w:szCs w:val="24"/>
        </w:rPr>
      </w:pPr>
      <w:r w:rsidRPr="00C94340">
        <w:rPr>
          <w:rFonts w:asciiTheme="minorHAnsi" w:hAnsiTheme="minorHAnsi" w:cstheme="minorHAnsi"/>
          <w:sz w:val="24"/>
          <w:szCs w:val="24"/>
        </w:rPr>
        <w:t xml:space="preserve"> </w:t>
      </w:r>
    </w:p>
    <w:p w14:paraId="230E1519" w14:textId="77777777" w:rsidR="00CA07EF" w:rsidRPr="000558D0" w:rsidRDefault="00CA07EF" w:rsidP="00CA07EF">
      <w:pPr>
        <w:spacing w:after="0" w:line="360" w:lineRule="auto"/>
        <w:rPr>
          <w:rFonts w:asciiTheme="minorHAnsi" w:hAnsiTheme="minorHAnsi" w:cstheme="minorHAnsi"/>
          <w:sz w:val="32"/>
          <w:szCs w:val="28"/>
          <w:u w:val="single"/>
        </w:rPr>
      </w:pPr>
      <w:r w:rsidRPr="000558D0">
        <w:rPr>
          <w:rFonts w:asciiTheme="minorHAnsi" w:hAnsiTheme="minorHAnsi" w:cstheme="minorHAnsi"/>
          <w:sz w:val="32"/>
          <w:szCs w:val="28"/>
          <w:u w:val="single"/>
        </w:rPr>
        <w:t>Note to Teacher</w:t>
      </w:r>
    </w:p>
    <w:p w14:paraId="6E4C2F34" w14:textId="77777777" w:rsidR="00A734E0" w:rsidRPr="00A734E0" w:rsidRDefault="006F52E4" w:rsidP="0018635B">
      <w:pPr>
        <w:pStyle w:val="ListParagraph"/>
        <w:numPr>
          <w:ilvl w:val="0"/>
          <w:numId w:val="6"/>
        </w:numPr>
        <w:spacing w:after="100" w:afterAutospacing="1" w:line="360" w:lineRule="auto"/>
        <w:rPr>
          <w:rFonts w:asciiTheme="minorHAnsi" w:hAnsiTheme="minorHAnsi" w:cstheme="minorHAnsi"/>
        </w:rPr>
      </w:pPr>
      <w:r w:rsidRPr="006F52E4">
        <w:rPr>
          <w:rFonts w:asciiTheme="minorHAnsi" w:hAnsiTheme="minorHAnsi" w:cstheme="minorHAnsi"/>
          <w:sz w:val="24"/>
          <w:szCs w:val="24"/>
        </w:rPr>
        <w:t xml:space="preserve">The Teacher Edition suggestions take the questioning in several directions:  summarizing, sequence of events, predictions, </w:t>
      </w:r>
      <w:r w:rsidR="00076C90">
        <w:rPr>
          <w:rFonts w:asciiTheme="minorHAnsi" w:hAnsiTheme="minorHAnsi" w:cstheme="minorHAnsi"/>
          <w:sz w:val="24"/>
          <w:szCs w:val="24"/>
        </w:rPr>
        <w:t>vocabulary, and drawing conclusions</w:t>
      </w:r>
      <w:r w:rsidRPr="006F52E4">
        <w:rPr>
          <w:rFonts w:asciiTheme="minorHAnsi" w:hAnsiTheme="minorHAnsi" w:cstheme="minorHAnsi"/>
          <w:sz w:val="24"/>
          <w:szCs w:val="24"/>
        </w:rPr>
        <w:t xml:space="preserve">.  </w:t>
      </w:r>
      <w:r w:rsidR="00076C90">
        <w:rPr>
          <w:rFonts w:asciiTheme="minorHAnsi" w:hAnsiTheme="minorHAnsi" w:cstheme="minorHAnsi"/>
          <w:sz w:val="24"/>
          <w:szCs w:val="24"/>
        </w:rPr>
        <w:t>Many of the questions in the Teacher Edition require students to make text-to-self connections; however, i</w:t>
      </w:r>
      <w:r w:rsidRPr="006F52E4">
        <w:rPr>
          <w:rFonts w:asciiTheme="minorHAnsi" w:hAnsiTheme="minorHAnsi" w:cstheme="minorHAnsi"/>
          <w:sz w:val="24"/>
          <w:szCs w:val="24"/>
        </w:rPr>
        <w:t xml:space="preserve">t is important to identify the purpose for the reading to help guide </w:t>
      </w:r>
      <w:r w:rsidR="00076C90">
        <w:rPr>
          <w:rFonts w:asciiTheme="minorHAnsi" w:hAnsiTheme="minorHAnsi" w:cstheme="minorHAnsi"/>
          <w:sz w:val="24"/>
          <w:szCs w:val="24"/>
        </w:rPr>
        <w:t>students to answer</w:t>
      </w:r>
      <w:r w:rsidRPr="006F52E4">
        <w:rPr>
          <w:rFonts w:asciiTheme="minorHAnsi" w:hAnsiTheme="minorHAnsi" w:cstheme="minorHAnsi"/>
          <w:sz w:val="24"/>
          <w:szCs w:val="24"/>
        </w:rPr>
        <w:t xml:space="preserve"> text dependent </w:t>
      </w:r>
      <w:r w:rsidRPr="006F52E4">
        <w:rPr>
          <w:rFonts w:asciiTheme="minorHAnsi" w:hAnsiTheme="minorHAnsi" w:cstheme="minorHAnsi"/>
          <w:sz w:val="24"/>
          <w:szCs w:val="24"/>
        </w:rPr>
        <w:lastRenderedPageBreak/>
        <w:t xml:space="preserve">questions.  We chose to focus on the big idea of </w:t>
      </w:r>
      <w:r w:rsidR="00076C90">
        <w:rPr>
          <w:rFonts w:asciiTheme="minorHAnsi" w:hAnsiTheme="minorHAnsi" w:cstheme="minorHAnsi"/>
          <w:sz w:val="24"/>
          <w:szCs w:val="24"/>
        </w:rPr>
        <w:t xml:space="preserve">family </w:t>
      </w:r>
      <w:r w:rsidR="00A032D3">
        <w:rPr>
          <w:rFonts w:asciiTheme="minorHAnsi" w:hAnsiTheme="minorHAnsi" w:cstheme="minorHAnsi"/>
          <w:sz w:val="24"/>
          <w:szCs w:val="24"/>
        </w:rPr>
        <w:t>traditions</w:t>
      </w:r>
      <w:r w:rsidRPr="006F52E4">
        <w:rPr>
          <w:rFonts w:asciiTheme="minorHAnsi" w:hAnsiTheme="minorHAnsi" w:cstheme="minorHAnsi"/>
          <w:sz w:val="24"/>
          <w:szCs w:val="24"/>
        </w:rPr>
        <w:t xml:space="preserve"> so </w:t>
      </w:r>
      <w:r w:rsidR="00076C90">
        <w:rPr>
          <w:rFonts w:asciiTheme="minorHAnsi" w:hAnsiTheme="minorHAnsi" w:cstheme="minorHAnsi"/>
          <w:sz w:val="24"/>
          <w:szCs w:val="24"/>
        </w:rPr>
        <w:t>that actual events, dialogue, and</w:t>
      </w:r>
      <w:r w:rsidRPr="006F52E4">
        <w:rPr>
          <w:rFonts w:asciiTheme="minorHAnsi" w:hAnsiTheme="minorHAnsi" w:cstheme="minorHAnsi"/>
          <w:sz w:val="24"/>
          <w:szCs w:val="24"/>
        </w:rPr>
        <w:t xml:space="preserve"> illustrations could be re</w:t>
      </w:r>
      <w:r w:rsidR="00076C90">
        <w:rPr>
          <w:rFonts w:asciiTheme="minorHAnsi" w:hAnsiTheme="minorHAnsi" w:cstheme="minorHAnsi"/>
          <w:sz w:val="24"/>
          <w:szCs w:val="24"/>
        </w:rPr>
        <w:t>ferenced when students respond</w:t>
      </w:r>
      <w:r w:rsidRPr="006F52E4">
        <w:rPr>
          <w:rFonts w:asciiTheme="minorHAnsi" w:hAnsiTheme="minorHAnsi" w:cstheme="minorHAnsi"/>
          <w:sz w:val="24"/>
          <w:szCs w:val="24"/>
        </w:rPr>
        <w:t xml:space="preserve"> to questions.</w:t>
      </w:r>
    </w:p>
    <w:p w14:paraId="7BBBD6E6" w14:textId="77777777" w:rsidR="00A734E0" w:rsidRDefault="00A734E0" w:rsidP="00A734E0">
      <w:pPr>
        <w:spacing w:after="100" w:afterAutospacing="1" w:line="360" w:lineRule="auto"/>
        <w:rPr>
          <w:rFonts w:asciiTheme="minorHAnsi" w:hAnsiTheme="minorHAnsi" w:cstheme="minorHAnsi"/>
        </w:rPr>
      </w:pPr>
    </w:p>
    <w:p w14:paraId="70301CE1" w14:textId="77777777" w:rsidR="00A734E0" w:rsidRDefault="00A734E0" w:rsidP="00A734E0">
      <w:pPr>
        <w:spacing w:after="100" w:afterAutospacing="1" w:line="360" w:lineRule="auto"/>
        <w:rPr>
          <w:rFonts w:asciiTheme="minorHAnsi" w:hAnsiTheme="minorHAnsi" w:cstheme="minorHAnsi"/>
        </w:rPr>
      </w:pPr>
    </w:p>
    <w:p w14:paraId="00D0D02A" w14:textId="77777777" w:rsidR="00A734E0" w:rsidRDefault="00A734E0" w:rsidP="00A734E0">
      <w:pPr>
        <w:spacing w:after="100" w:afterAutospacing="1" w:line="360" w:lineRule="auto"/>
        <w:rPr>
          <w:rFonts w:asciiTheme="minorHAnsi" w:hAnsiTheme="minorHAnsi" w:cstheme="minorHAnsi"/>
        </w:rPr>
      </w:pPr>
    </w:p>
    <w:p w14:paraId="65CE8870" w14:textId="77777777" w:rsidR="00A734E0" w:rsidRDefault="00A734E0" w:rsidP="00A734E0">
      <w:pPr>
        <w:spacing w:after="100" w:afterAutospacing="1" w:line="360" w:lineRule="auto"/>
        <w:rPr>
          <w:rFonts w:asciiTheme="minorHAnsi" w:hAnsiTheme="minorHAnsi" w:cstheme="minorHAnsi"/>
        </w:rPr>
      </w:pPr>
    </w:p>
    <w:p w14:paraId="3F551ED5" w14:textId="77777777" w:rsidR="00A734E0" w:rsidRDefault="00A734E0" w:rsidP="00A734E0">
      <w:pPr>
        <w:spacing w:after="100" w:afterAutospacing="1" w:line="360" w:lineRule="auto"/>
        <w:rPr>
          <w:rFonts w:asciiTheme="minorHAnsi" w:hAnsiTheme="minorHAnsi" w:cstheme="minorHAnsi"/>
        </w:rPr>
      </w:pPr>
    </w:p>
    <w:p w14:paraId="3F8CB722" w14:textId="77777777" w:rsidR="00A734E0" w:rsidRDefault="00A734E0" w:rsidP="00A734E0">
      <w:pPr>
        <w:spacing w:after="100" w:afterAutospacing="1" w:line="360" w:lineRule="auto"/>
        <w:rPr>
          <w:rFonts w:asciiTheme="minorHAnsi" w:hAnsiTheme="minorHAnsi" w:cstheme="minorHAnsi"/>
        </w:rPr>
      </w:pPr>
    </w:p>
    <w:p w14:paraId="145A6075" w14:textId="77777777" w:rsidR="00A734E0" w:rsidRDefault="00A734E0" w:rsidP="00A734E0">
      <w:pPr>
        <w:spacing w:after="100" w:afterAutospacing="1" w:line="360" w:lineRule="auto"/>
        <w:rPr>
          <w:rFonts w:asciiTheme="minorHAnsi" w:hAnsiTheme="minorHAnsi" w:cstheme="minorHAnsi"/>
        </w:rPr>
      </w:pPr>
    </w:p>
    <w:p w14:paraId="6A331875" w14:textId="77777777" w:rsidR="00A734E0" w:rsidRDefault="00A734E0" w:rsidP="00A734E0">
      <w:pPr>
        <w:spacing w:after="100" w:afterAutospacing="1" w:line="360" w:lineRule="auto"/>
        <w:rPr>
          <w:rFonts w:asciiTheme="minorHAnsi" w:hAnsiTheme="minorHAnsi" w:cstheme="minorHAnsi"/>
        </w:rPr>
      </w:pPr>
    </w:p>
    <w:p w14:paraId="453E23EF" w14:textId="77777777" w:rsidR="00A734E0" w:rsidRDefault="00A734E0" w:rsidP="00A734E0">
      <w:pPr>
        <w:spacing w:after="100" w:afterAutospacing="1" w:line="360" w:lineRule="auto"/>
        <w:rPr>
          <w:rFonts w:asciiTheme="minorHAnsi" w:hAnsiTheme="minorHAnsi" w:cstheme="minorHAnsi"/>
        </w:rPr>
      </w:pPr>
    </w:p>
    <w:p w14:paraId="7BF56315" w14:textId="77777777" w:rsidR="00A734E0" w:rsidRDefault="00A734E0" w:rsidP="00A734E0">
      <w:pPr>
        <w:spacing w:after="100" w:afterAutospacing="1" w:line="360" w:lineRule="auto"/>
        <w:rPr>
          <w:rFonts w:asciiTheme="minorHAnsi" w:hAnsiTheme="minorHAnsi" w:cstheme="minorHAnsi"/>
        </w:rPr>
      </w:pPr>
    </w:p>
    <w:p w14:paraId="0FE725FA" w14:textId="77777777" w:rsidR="00A734E0" w:rsidRDefault="00A734E0" w:rsidP="00A734E0">
      <w:pPr>
        <w:spacing w:after="100" w:afterAutospacing="1" w:line="360" w:lineRule="auto"/>
        <w:rPr>
          <w:rFonts w:asciiTheme="minorHAnsi" w:hAnsiTheme="minorHAnsi" w:cstheme="minorHAnsi"/>
        </w:rPr>
      </w:pPr>
    </w:p>
    <w:p w14:paraId="31A89959" w14:textId="77777777" w:rsidR="00A734E0" w:rsidRDefault="00A734E0" w:rsidP="00A734E0">
      <w:pPr>
        <w:spacing w:after="100" w:afterAutospacing="1" w:line="360" w:lineRule="auto"/>
        <w:rPr>
          <w:rFonts w:asciiTheme="minorHAnsi" w:hAnsiTheme="minorHAnsi" w:cstheme="minorHAnsi"/>
        </w:rPr>
      </w:pPr>
    </w:p>
    <w:p w14:paraId="2C0FC7A5" w14:textId="77777777" w:rsidR="00A734E0" w:rsidRDefault="00A734E0" w:rsidP="00A734E0">
      <w:pPr>
        <w:spacing w:after="100" w:afterAutospacing="1" w:line="360" w:lineRule="auto"/>
        <w:rPr>
          <w:rFonts w:asciiTheme="minorHAnsi" w:hAnsiTheme="minorHAnsi" w:cstheme="minorHAnsi"/>
        </w:rPr>
        <w:sectPr w:rsidR="00A734E0">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B9FF0F2" w14:textId="77777777" w:rsidR="004A2EEE" w:rsidRPr="00C35538" w:rsidRDefault="004A2EEE" w:rsidP="004A2EEE">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51EB4223" w14:textId="77777777" w:rsidR="004A2EEE" w:rsidRPr="00887983" w:rsidRDefault="004A2EEE" w:rsidP="004A2EE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49552AD5" w14:textId="77777777" w:rsidR="004A2EEE" w:rsidRPr="00BB4479" w:rsidRDefault="004A2EEE" w:rsidP="004A2EEE">
      <w:pPr>
        <w:rPr>
          <w:rFonts w:cstheme="minorHAnsi"/>
          <w:b/>
          <w:sz w:val="28"/>
          <w:szCs w:val="28"/>
        </w:rPr>
      </w:pPr>
      <w:r w:rsidRPr="00C35538">
        <w:rPr>
          <w:rFonts w:cstheme="minorHAnsi"/>
          <w:b/>
          <w:sz w:val="28"/>
          <w:szCs w:val="28"/>
        </w:rPr>
        <w:t xml:space="preserve">Before the reading:  </w:t>
      </w:r>
    </w:p>
    <w:p w14:paraId="6358F95B" w14:textId="77777777" w:rsidR="004A2EEE" w:rsidRPr="00C35538" w:rsidRDefault="004A2EEE" w:rsidP="004A2EEE">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762F8F0" w14:textId="77777777" w:rsidR="004A2EEE" w:rsidRPr="00C35538" w:rsidRDefault="004A2EEE" w:rsidP="004A2EEE">
      <w:pPr>
        <w:pStyle w:val="ListParagraph"/>
        <w:rPr>
          <w:rFonts w:cstheme="minorHAnsi"/>
        </w:rPr>
      </w:pPr>
    </w:p>
    <w:p w14:paraId="5AF50A12" w14:textId="77777777" w:rsidR="004A2EEE" w:rsidRDefault="004A2EEE" w:rsidP="004A2EEE">
      <w:pPr>
        <w:pStyle w:val="ListParagraph"/>
        <w:numPr>
          <w:ilvl w:val="0"/>
          <w:numId w:val="2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05902A30" w14:textId="77777777" w:rsidR="004A2EEE" w:rsidRPr="00C35538" w:rsidRDefault="004A2EEE" w:rsidP="004A2EEE">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6AF1828" w14:textId="77777777" w:rsidR="004A2EEE" w:rsidRDefault="004A2EEE" w:rsidP="004A2EEE">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63E6A29" w14:textId="77777777" w:rsidR="004A2EEE" w:rsidRDefault="004A2EEE" w:rsidP="004A2EEE">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37B6024" w14:textId="77777777" w:rsidR="004A2EEE" w:rsidRDefault="004A2EEE" w:rsidP="004A2EEE">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4F24163A" w14:textId="77777777" w:rsidR="004A2EEE" w:rsidRDefault="004A2EEE" w:rsidP="004A2EEE">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6757E0C" w14:textId="77777777" w:rsidR="004A2EEE" w:rsidRDefault="004A2EEE" w:rsidP="004A2EEE">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54715711" w14:textId="77777777" w:rsidR="004A2EEE" w:rsidRDefault="004A2EEE" w:rsidP="004A2EEE">
      <w:pPr>
        <w:pStyle w:val="ListParagraph"/>
        <w:numPr>
          <w:ilvl w:val="0"/>
          <w:numId w:val="24"/>
        </w:numPr>
        <w:spacing w:after="160" w:line="256" w:lineRule="auto"/>
        <w:rPr>
          <w:rFonts w:cstheme="minorHAnsi"/>
        </w:rPr>
      </w:pPr>
      <w:r w:rsidRPr="00887983">
        <w:rPr>
          <w:rFonts w:cstheme="minorHAnsi"/>
        </w:rPr>
        <w:lastRenderedPageBreak/>
        <w:t xml:space="preserve">Create lists of synonyms and antonyms for the word. </w:t>
      </w:r>
      <w:bookmarkStart w:id="2" w:name="_Hlk525125549"/>
    </w:p>
    <w:p w14:paraId="1B2616AC" w14:textId="77777777" w:rsidR="004A2EEE" w:rsidRPr="00887983" w:rsidRDefault="004A2EEE" w:rsidP="004A2EEE">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1F4082C1" w14:textId="77777777" w:rsidR="004A2EEE" w:rsidRPr="00BA3B4C" w:rsidRDefault="004A2EEE" w:rsidP="004A2EEE">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8E4D76B" w14:textId="77777777" w:rsidR="004A2EEE" w:rsidRDefault="004A2EEE" w:rsidP="004A2EEE">
      <w:pPr>
        <w:pStyle w:val="ListParagraph"/>
        <w:ind w:left="1440"/>
        <w:rPr>
          <w:rFonts w:cstheme="minorHAnsi"/>
        </w:rPr>
      </w:pPr>
    </w:p>
    <w:p w14:paraId="4E28EB47" w14:textId="77777777" w:rsidR="004A2EEE" w:rsidRPr="00580EBE" w:rsidRDefault="004A2EEE" w:rsidP="004A2EEE">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14:paraId="12D6E09B" w14:textId="77777777" w:rsidR="004A2EEE" w:rsidRDefault="004A2EEE" w:rsidP="004A2EEE">
      <w:pPr>
        <w:pStyle w:val="ListParagraph"/>
        <w:rPr>
          <w:rFonts w:cstheme="minorHAnsi"/>
          <w:b/>
        </w:rPr>
      </w:pPr>
    </w:p>
    <w:p w14:paraId="58735DAB" w14:textId="77777777" w:rsidR="004A2EEE" w:rsidRDefault="004A2EEE" w:rsidP="004A2EEE">
      <w:pPr>
        <w:pStyle w:val="ListParagraph"/>
        <w:rPr>
          <w:rFonts w:cstheme="minorHAnsi"/>
          <w:b/>
        </w:rPr>
      </w:pPr>
      <w:r>
        <w:rPr>
          <w:rFonts w:cstheme="minorHAnsi"/>
          <w:b/>
        </w:rPr>
        <w:t xml:space="preserve">Examples of Activities:  </w:t>
      </w:r>
    </w:p>
    <w:p w14:paraId="5CDD4E46" w14:textId="77777777" w:rsidR="004A2EEE" w:rsidRPr="00580EBE" w:rsidRDefault="004A2EEE" w:rsidP="004A2EEE">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110B583" w14:textId="77777777" w:rsidR="004A2EEE" w:rsidRPr="00580EBE" w:rsidRDefault="004A2EEE" w:rsidP="004A2EEE">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9103383" w14:textId="77777777" w:rsidR="004A2EEE" w:rsidRPr="00BB4479" w:rsidRDefault="004A2EEE" w:rsidP="004A2EEE">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D950906" w14:textId="77777777" w:rsidR="004A2EEE" w:rsidRDefault="004A2EEE" w:rsidP="004A2EEE">
      <w:pPr>
        <w:pStyle w:val="ListParagraph"/>
        <w:rPr>
          <w:rFonts w:cstheme="minorHAnsi"/>
        </w:rPr>
      </w:pPr>
    </w:p>
    <w:p w14:paraId="4987FC40" w14:textId="77777777" w:rsidR="004A2EEE" w:rsidRDefault="004A2EEE" w:rsidP="004A2EEE">
      <w:pPr>
        <w:rPr>
          <w:rFonts w:cstheme="minorHAnsi"/>
          <w:b/>
        </w:rPr>
      </w:pPr>
      <w:r w:rsidRPr="00580EBE">
        <w:rPr>
          <w:rFonts w:cstheme="minorHAnsi"/>
          <w:b/>
          <w:sz w:val="28"/>
          <w:szCs w:val="28"/>
        </w:rPr>
        <w:t>During reading</w:t>
      </w:r>
      <w:r>
        <w:rPr>
          <w:rFonts w:cstheme="minorHAnsi"/>
          <w:b/>
        </w:rPr>
        <w:t xml:space="preserve">:  </w:t>
      </w:r>
    </w:p>
    <w:p w14:paraId="00E511A0" w14:textId="77777777" w:rsidR="004A2EEE" w:rsidRDefault="004A2EEE" w:rsidP="004A2EEE">
      <w:pPr>
        <w:pStyle w:val="ListParagraph"/>
        <w:rPr>
          <w:rFonts w:cstheme="minorHAnsi"/>
        </w:rPr>
      </w:pPr>
    </w:p>
    <w:p w14:paraId="6EE1C997" w14:textId="77777777" w:rsidR="004A2EEE" w:rsidRDefault="004A2EEE" w:rsidP="004A2EEE">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6FF94F9" w14:textId="77777777" w:rsidR="004A2EEE" w:rsidRDefault="004A2EEE" w:rsidP="004A2EEE">
      <w:pPr>
        <w:pStyle w:val="ListParagraph"/>
        <w:rPr>
          <w:rFonts w:cstheme="minorHAnsi"/>
        </w:rPr>
      </w:pPr>
    </w:p>
    <w:p w14:paraId="76030838" w14:textId="77777777" w:rsidR="004A2EEE" w:rsidRDefault="004A2EEE" w:rsidP="004A2EEE">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6D5F3E88" w14:textId="77777777" w:rsidR="004A2EEE" w:rsidRDefault="004A2EEE" w:rsidP="004A2EEE">
      <w:pPr>
        <w:pStyle w:val="ListParagraph"/>
        <w:rPr>
          <w:rFonts w:cstheme="minorHAnsi"/>
        </w:rPr>
      </w:pPr>
    </w:p>
    <w:p w14:paraId="79EEE0B6" w14:textId="77777777" w:rsidR="004A2EEE" w:rsidRDefault="004A2EEE" w:rsidP="004A2EEE">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C2FA951" w14:textId="77777777" w:rsidR="004A2EEE" w:rsidRDefault="004A2EEE" w:rsidP="004A2EEE">
      <w:pPr>
        <w:pStyle w:val="ListParagraph"/>
        <w:rPr>
          <w:rFonts w:cstheme="minorHAnsi"/>
        </w:rPr>
      </w:pPr>
    </w:p>
    <w:p w14:paraId="2B7F645D" w14:textId="77777777" w:rsidR="004A2EEE" w:rsidRDefault="004A2EEE" w:rsidP="004A2EEE">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513A18C1" w14:textId="77777777" w:rsidR="004A2EEE" w:rsidRDefault="004A2EEE" w:rsidP="004A2EEE">
      <w:pPr>
        <w:pStyle w:val="ListParagraph"/>
        <w:rPr>
          <w:rFonts w:cstheme="minorHAnsi"/>
        </w:rPr>
      </w:pPr>
    </w:p>
    <w:p w14:paraId="3CD47D34" w14:textId="77777777" w:rsidR="004A2EEE" w:rsidRPr="002822BB" w:rsidRDefault="004A2EEE" w:rsidP="004A2EEE">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3ED40C9B" w14:textId="77777777" w:rsidR="004A2EEE" w:rsidRDefault="004A2EEE" w:rsidP="004A2EEE">
      <w:pPr>
        <w:pStyle w:val="ListParagraph"/>
        <w:rPr>
          <w:rFonts w:cstheme="minorHAnsi"/>
          <w:b/>
        </w:rPr>
      </w:pPr>
      <w:r>
        <w:rPr>
          <w:rFonts w:cstheme="minorHAnsi"/>
          <w:b/>
        </w:rPr>
        <w:lastRenderedPageBreak/>
        <w:t xml:space="preserve">Examples of Activities:  </w:t>
      </w:r>
    </w:p>
    <w:p w14:paraId="67F4728B" w14:textId="77777777" w:rsidR="004A2EEE" w:rsidRDefault="004A2EEE" w:rsidP="004A2EEE">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27DB2F57" w14:textId="77777777" w:rsidR="004A2EEE" w:rsidRDefault="004A2EEE" w:rsidP="004A2EEE">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1EB3E537" w14:textId="77777777" w:rsidR="004A2EEE" w:rsidRDefault="004A2EEE" w:rsidP="004A2EEE">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766D22D4" w14:textId="77777777" w:rsidR="004A2EEE" w:rsidRDefault="004A2EEE" w:rsidP="004A2EEE">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53DE1387" w14:textId="77777777" w:rsidR="004A2EEE" w:rsidRDefault="004A2EEE" w:rsidP="004A2EEE">
      <w:pPr>
        <w:pStyle w:val="ListParagraph"/>
        <w:rPr>
          <w:rFonts w:cstheme="minorHAnsi"/>
        </w:rPr>
      </w:pPr>
    </w:p>
    <w:p w14:paraId="09A00D45" w14:textId="77777777" w:rsidR="004A2EEE" w:rsidRDefault="004A2EEE" w:rsidP="004A2EEE">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5C29C0C5" w14:textId="77777777" w:rsidR="004A2EEE" w:rsidRDefault="004A2EEE" w:rsidP="004A2EEE">
      <w:pPr>
        <w:pStyle w:val="ListParagraph"/>
        <w:rPr>
          <w:rFonts w:cstheme="minorHAnsi"/>
        </w:rPr>
      </w:pPr>
      <w:r>
        <w:rPr>
          <w:rFonts w:cstheme="minorHAnsi"/>
          <w:b/>
        </w:rPr>
        <w:t>Examples of Activities:</w:t>
      </w:r>
      <w:r>
        <w:rPr>
          <w:rFonts w:cstheme="minorHAnsi"/>
        </w:rPr>
        <w:t xml:space="preserve">  </w:t>
      </w:r>
    </w:p>
    <w:p w14:paraId="48D521F4" w14:textId="77777777" w:rsidR="004A2EEE" w:rsidRDefault="004A2EEE" w:rsidP="004A2EEE">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384660F" w14:textId="77777777" w:rsidR="004A2EEE" w:rsidRDefault="004A2EEE" w:rsidP="004A2EEE">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94C0DCF" w14:textId="77777777" w:rsidR="004A2EEE" w:rsidRPr="003A0E41" w:rsidRDefault="004A2EEE" w:rsidP="004A2EEE">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14:paraId="75BABF86" w14:textId="77777777" w:rsidR="004A2EEE" w:rsidRDefault="004A2EEE" w:rsidP="004A2EEE">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1852654D" w14:textId="77777777" w:rsidR="004A2EEE" w:rsidRDefault="004A2EEE" w:rsidP="004A2EEE">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C050AEC" w14:textId="77777777" w:rsidR="004A2EEE" w:rsidRPr="0059018A" w:rsidRDefault="004A2EEE" w:rsidP="004A2EEE">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5880D24E" w14:textId="77777777" w:rsidR="004A2EEE" w:rsidRPr="00782445" w:rsidRDefault="004A2EEE" w:rsidP="004A2EEE">
      <w:pPr>
        <w:pStyle w:val="ListParagraph"/>
        <w:rPr>
          <w:rFonts w:cstheme="minorHAnsi"/>
          <w:b/>
        </w:rPr>
      </w:pPr>
    </w:p>
    <w:p w14:paraId="6110DA9E" w14:textId="77777777" w:rsidR="004A2EEE" w:rsidRPr="00FA3362" w:rsidRDefault="004A2EEE" w:rsidP="004A2EEE">
      <w:pPr>
        <w:rPr>
          <w:rFonts w:cstheme="minorHAnsi"/>
          <w:b/>
          <w:sz w:val="28"/>
          <w:szCs w:val="28"/>
        </w:rPr>
      </w:pPr>
      <w:r w:rsidRPr="00FA3362">
        <w:rPr>
          <w:rFonts w:cstheme="minorHAnsi"/>
          <w:b/>
          <w:sz w:val="28"/>
          <w:szCs w:val="28"/>
        </w:rPr>
        <w:t xml:space="preserve">After reading:  </w:t>
      </w:r>
    </w:p>
    <w:p w14:paraId="5E9FC8E5" w14:textId="77777777" w:rsidR="004A2EEE" w:rsidRDefault="004A2EEE" w:rsidP="004A2EEE">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2EAEFCE" w14:textId="77777777" w:rsidR="004A2EEE" w:rsidRPr="00A63EAE" w:rsidRDefault="004A2EEE" w:rsidP="004A2EEE">
      <w:pPr>
        <w:pStyle w:val="ListParagraph"/>
        <w:spacing w:line="256" w:lineRule="auto"/>
        <w:rPr>
          <w:rFonts w:cstheme="minorHAnsi"/>
        </w:rPr>
      </w:pPr>
    </w:p>
    <w:p w14:paraId="79FE79EA" w14:textId="77777777" w:rsidR="004A2EEE" w:rsidRDefault="004A2EEE" w:rsidP="004A2EEE">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297FC2C" w14:textId="77777777" w:rsidR="004A2EEE" w:rsidRDefault="004A2EEE" w:rsidP="004A2EEE">
      <w:pPr>
        <w:pStyle w:val="ListParagraph"/>
        <w:rPr>
          <w:rFonts w:cstheme="minorHAnsi"/>
        </w:rPr>
      </w:pPr>
    </w:p>
    <w:p w14:paraId="0BB1E8B2" w14:textId="77777777" w:rsidR="004A2EEE" w:rsidRPr="00FA3362" w:rsidRDefault="004A2EEE" w:rsidP="004A2EEE">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4338BDCB" w14:textId="77777777" w:rsidR="004A2EEE" w:rsidRDefault="004A2EEE" w:rsidP="004A2EEE">
      <w:pPr>
        <w:pStyle w:val="ListParagraph"/>
        <w:rPr>
          <w:rFonts w:cstheme="minorHAnsi"/>
        </w:rPr>
      </w:pPr>
    </w:p>
    <w:p w14:paraId="72D5F95F" w14:textId="77777777" w:rsidR="004A2EEE" w:rsidRPr="00FA3362" w:rsidRDefault="004A2EEE" w:rsidP="004A2EEE">
      <w:pPr>
        <w:pStyle w:val="ListParagraph"/>
        <w:numPr>
          <w:ilvl w:val="0"/>
          <w:numId w:val="17"/>
        </w:numPr>
        <w:spacing w:after="160" w:line="254" w:lineRule="auto"/>
        <w:rPr>
          <w:rFonts w:cstheme="minorHAnsi"/>
          <w:b/>
        </w:rPr>
      </w:pPr>
      <w:r w:rsidRPr="00FA3362">
        <w:rPr>
          <w:rFonts w:cstheme="minorHAnsi"/>
        </w:rPr>
        <w:lastRenderedPageBreak/>
        <w:t>Reinforce new vocabulary using multiple modalities</w:t>
      </w:r>
      <w:bookmarkStart w:id="3" w:name="_GoBack"/>
      <w:bookmarkEnd w:id="3"/>
    </w:p>
    <w:p w14:paraId="15CCAF8B" w14:textId="77777777" w:rsidR="004A2EEE" w:rsidRPr="00FA3362" w:rsidRDefault="004A2EEE" w:rsidP="004A2EEE">
      <w:pPr>
        <w:pStyle w:val="ListParagraph"/>
        <w:rPr>
          <w:rFonts w:cstheme="minorHAnsi"/>
          <w:b/>
        </w:rPr>
      </w:pPr>
    </w:p>
    <w:p w14:paraId="68772F0D" w14:textId="77777777" w:rsidR="004A2EEE" w:rsidRPr="00FA3362" w:rsidRDefault="004A2EEE" w:rsidP="004A2EEE">
      <w:pPr>
        <w:pStyle w:val="ListParagraph"/>
        <w:rPr>
          <w:rFonts w:cstheme="minorHAnsi"/>
          <w:b/>
        </w:rPr>
      </w:pPr>
      <w:r w:rsidRPr="00FA3362">
        <w:rPr>
          <w:rFonts w:cstheme="minorHAnsi"/>
          <w:b/>
        </w:rPr>
        <w:t xml:space="preserve">Examples of activities: </w:t>
      </w:r>
    </w:p>
    <w:p w14:paraId="3F54F178" w14:textId="77777777" w:rsidR="004A2EEE" w:rsidRDefault="004A2EEE" w:rsidP="004A2EEE">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8C06A14" w14:textId="77777777" w:rsidR="004A2EEE" w:rsidRDefault="004A2EEE" w:rsidP="004A2EEE">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48B240CE" w14:textId="77777777" w:rsidR="004A2EEE" w:rsidRDefault="004A2EEE" w:rsidP="004A2EEE">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96CF9DF" w14:textId="77777777" w:rsidR="004A2EEE" w:rsidRDefault="004A2EEE" w:rsidP="004A2EEE">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4BAD473" w14:textId="77777777" w:rsidR="004A2EEE" w:rsidRPr="00AC4FB6" w:rsidRDefault="004A2EEE" w:rsidP="004A2EEE">
      <w:pPr>
        <w:pStyle w:val="ListParagraph"/>
        <w:ind w:left="1440"/>
        <w:rPr>
          <w:rFonts w:cstheme="minorHAnsi"/>
        </w:rPr>
      </w:pPr>
    </w:p>
    <w:p w14:paraId="6E75241B" w14:textId="77777777" w:rsidR="004A2EEE" w:rsidRDefault="004A2EEE" w:rsidP="004A2EEE">
      <w:pPr>
        <w:pStyle w:val="ListParagraph"/>
        <w:numPr>
          <w:ilvl w:val="0"/>
          <w:numId w:val="17"/>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1EF701F8" w14:textId="77777777" w:rsidR="004A2EEE" w:rsidRPr="00A63EAE" w:rsidRDefault="004A2EEE" w:rsidP="004A2EEE">
      <w:pPr>
        <w:pStyle w:val="ListParagraph"/>
        <w:rPr>
          <w:rFonts w:cstheme="minorHAnsi"/>
        </w:rPr>
      </w:pPr>
    </w:p>
    <w:p w14:paraId="051338C6" w14:textId="77777777" w:rsidR="004A2EEE" w:rsidRDefault="004A2EEE" w:rsidP="004A2EEE">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14:paraId="4D75C7D0" w14:textId="77777777" w:rsidR="004A2EEE" w:rsidRDefault="004A2EEE" w:rsidP="004A2EEE">
      <w:pPr>
        <w:pStyle w:val="ListParagraph"/>
        <w:rPr>
          <w:rFonts w:cstheme="minorHAnsi"/>
          <w:b/>
        </w:rPr>
      </w:pPr>
    </w:p>
    <w:p w14:paraId="3A7F6622" w14:textId="77777777" w:rsidR="004A2EEE" w:rsidRDefault="004A2EEE" w:rsidP="004A2EEE">
      <w:pPr>
        <w:pStyle w:val="ListParagraph"/>
        <w:rPr>
          <w:rFonts w:cstheme="minorHAnsi"/>
        </w:rPr>
      </w:pPr>
      <w:r>
        <w:rPr>
          <w:rFonts w:cstheme="minorHAnsi"/>
          <w:b/>
        </w:rPr>
        <w:t>Examples of Activities:</w:t>
      </w:r>
      <w:r>
        <w:rPr>
          <w:rFonts w:cstheme="minorHAnsi"/>
        </w:rPr>
        <w:t xml:space="preserve"> </w:t>
      </w:r>
    </w:p>
    <w:p w14:paraId="447DEB96" w14:textId="77777777" w:rsidR="004A2EEE" w:rsidRDefault="004A2EEE" w:rsidP="004A2EEE">
      <w:pPr>
        <w:pStyle w:val="ListParagraph"/>
        <w:numPr>
          <w:ilvl w:val="0"/>
          <w:numId w:val="25"/>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DC3AD0A" w14:textId="77777777" w:rsidR="004A2EEE" w:rsidRDefault="004A2EEE" w:rsidP="004A2EEE">
      <w:pPr>
        <w:pStyle w:val="ListParagraph"/>
        <w:numPr>
          <w:ilvl w:val="0"/>
          <w:numId w:val="25"/>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6D2206A" w14:textId="77777777" w:rsidR="004A2EEE" w:rsidRDefault="004A2EEE" w:rsidP="004A2EEE">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6325CCD" w14:textId="77777777" w:rsidR="004A2EEE" w:rsidRPr="00911037" w:rsidRDefault="004A2EEE" w:rsidP="004A2EEE">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551ED33A" w14:textId="77777777" w:rsidR="004A2EEE" w:rsidRDefault="004A2EEE" w:rsidP="004A2EEE">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746AD663" w14:textId="77777777" w:rsidR="0018635B" w:rsidRPr="009D13F1" w:rsidRDefault="0018635B" w:rsidP="009D13F1">
      <w:pPr>
        <w:spacing w:after="0" w:line="360" w:lineRule="auto"/>
        <w:rPr>
          <w:rFonts w:asciiTheme="minorHAnsi" w:hAnsiTheme="minorHAnsi"/>
          <w:sz w:val="24"/>
        </w:rPr>
      </w:pPr>
    </w:p>
    <w:sectPr w:rsidR="0018635B" w:rsidRPr="009D13F1" w:rsidSect="004A2EE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140CC" w14:textId="77777777" w:rsidR="00FC6231" w:rsidRDefault="00FC6231" w:rsidP="007C5C7E">
      <w:pPr>
        <w:spacing w:after="0" w:line="240" w:lineRule="auto"/>
      </w:pPr>
      <w:r>
        <w:separator/>
      </w:r>
    </w:p>
  </w:endnote>
  <w:endnote w:type="continuationSeparator" w:id="0">
    <w:p w14:paraId="1FA76C7C" w14:textId="77777777" w:rsidR="00FC6231" w:rsidRDefault="00FC623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AF763" w14:textId="77777777" w:rsidR="00FC6231" w:rsidRDefault="00FC6231" w:rsidP="007C5C7E">
      <w:pPr>
        <w:spacing w:after="0" w:line="240" w:lineRule="auto"/>
      </w:pPr>
      <w:r>
        <w:separator/>
      </w:r>
    </w:p>
  </w:footnote>
  <w:footnote w:type="continuationSeparator" w:id="0">
    <w:p w14:paraId="1B2C9D3F" w14:textId="77777777" w:rsidR="00FC6231" w:rsidRDefault="00FC623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C0EF" w14:textId="77777777" w:rsidR="007C5C7E" w:rsidRDefault="009D13F1" w:rsidP="009D13F1">
    <w:pPr>
      <w:pStyle w:val="Header"/>
      <w:jc w:val="center"/>
    </w:pPr>
    <w:r>
      <w:t xml:space="preserve">The Keeping Quilt/Patricia </w:t>
    </w:r>
    <w:proofErr w:type="spellStart"/>
    <w:r>
      <w:t>Polacco</w:t>
    </w:r>
    <w:proofErr w:type="spellEnd"/>
    <w:r>
      <w:t>/Created by Fresno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A343E1"/>
    <w:multiLevelType w:val="hybridMultilevel"/>
    <w:tmpl w:val="BA304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14B6F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0A76BE"/>
    <w:multiLevelType w:val="hybridMultilevel"/>
    <w:tmpl w:val="34C00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BA68A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13"/>
  </w:num>
  <w:num w:numId="4">
    <w:abstractNumId w:val="12"/>
  </w:num>
  <w:num w:numId="5">
    <w:abstractNumId w:val="6"/>
  </w:num>
  <w:num w:numId="6">
    <w:abstractNumId w:val="14"/>
  </w:num>
  <w:num w:numId="7">
    <w:abstractNumId w:val="16"/>
  </w:num>
  <w:num w:numId="8">
    <w:abstractNumId w:val="0"/>
  </w:num>
  <w:num w:numId="9">
    <w:abstractNumId w:val="24"/>
  </w:num>
  <w:num w:numId="10">
    <w:abstractNumId w:val="17"/>
  </w:num>
  <w:num w:numId="11">
    <w:abstractNumId w:val="23"/>
  </w:num>
  <w:num w:numId="12">
    <w:abstractNumId w:val="7"/>
  </w:num>
  <w:num w:numId="13">
    <w:abstractNumId w:val="26"/>
  </w:num>
  <w:num w:numId="14">
    <w:abstractNumId w:val="8"/>
  </w:num>
  <w:num w:numId="15">
    <w:abstractNumId w:val="5"/>
  </w:num>
  <w:num w:numId="16">
    <w:abstractNumId w:val="4"/>
  </w:num>
  <w:num w:numId="17">
    <w:abstractNumId w:val="11"/>
  </w:num>
  <w:num w:numId="18">
    <w:abstractNumId w:val="22"/>
  </w:num>
  <w:num w:numId="19">
    <w:abstractNumId w:val="21"/>
  </w:num>
  <w:num w:numId="20">
    <w:abstractNumId w:val="1"/>
  </w:num>
  <w:num w:numId="21">
    <w:abstractNumId w:val="3"/>
  </w:num>
  <w:num w:numId="22">
    <w:abstractNumId w:val="25"/>
  </w:num>
  <w:num w:numId="23">
    <w:abstractNumId w:val="9"/>
  </w:num>
  <w:num w:numId="24">
    <w:abstractNumId w:val="27"/>
  </w:num>
  <w:num w:numId="25">
    <w:abstractNumId w:val="18"/>
  </w:num>
  <w:num w:numId="26">
    <w:abstractNumId w:val="2"/>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027D"/>
    <w:rsid w:val="000558D0"/>
    <w:rsid w:val="000601D8"/>
    <w:rsid w:val="000629C6"/>
    <w:rsid w:val="0007569E"/>
    <w:rsid w:val="00076C90"/>
    <w:rsid w:val="00081A99"/>
    <w:rsid w:val="000B16EE"/>
    <w:rsid w:val="000B21CE"/>
    <w:rsid w:val="000B5786"/>
    <w:rsid w:val="000C20B9"/>
    <w:rsid w:val="00102C64"/>
    <w:rsid w:val="001034D9"/>
    <w:rsid w:val="00122198"/>
    <w:rsid w:val="00133991"/>
    <w:rsid w:val="00144A4B"/>
    <w:rsid w:val="00172736"/>
    <w:rsid w:val="00174578"/>
    <w:rsid w:val="00177848"/>
    <w:rsid w:val="0018635B"/>
    <w:rsid w:val="00193EB0"/>
    <w:rsid w:val="00197640"/>
    <w:rsid w:val="001A7E34"/>
    <w:rsid w:val="001B15BA"/>
    <w:rsid w:val="001C1D02"/>
    <w:rsid w:val="001E3145"/>
    <w:rsid w:val="001F1840"/>
    <w:rsid w:val="0021430F"/>
    <w:rsid w:val="002154CF"/>
    <w:rsid w:val="002201C5"/>
    <w:rsid w:val="0022147B"/>
    <w:rsid w:val="002269C7"/>
    <w:rsid w:val="00234DF8"/>
    <w:rsid w:val="00244658"/>
    <w:rsid w:val="002449F5"/>
    <w:rsid w:val="00247713"/>
    <w:rsid w:val="0025021F"/>
    <w:rsid w:val="00286F6B"/>
    <w:rsid w:val="00293076"/>
    <w:rsid w:val="002C2952"/>
    <w:rsid w:val="002C77A8"/>
    <w:rsid w:val="002F4D99"/>
    <w:rsid w:val="003005DC"/>
    <w:rsid w:val="00313365"/>
    <w:rsid w:val="00320A5A"/>
    <w:rsid w:val="003226F0"/>
    <w:rsid w:val="003232ED"/>
    <w:rsid w:val="00357D5B"/>
    <w:rsid w:val="00363B08"/>
    <w:rsid w:val="00382434"/>
    <w:rsid w:val="003848E4"/>
    <w:rsid w:val="00395038"/>
    <w:rsid w:val="003B512A"/>
    <w:rsid w:val="003C4AE1"/>
    <w:rsid w:val="003C4B0D"/>
    <w:rsid w:val="003C635E"/>
    <w:rsid w:val="003D22A4"/>
    <w:rsid w:val="003E0AAA"/>
    <w:rsid w:val="003E44B1"/>
    <w:rsid w:val="003F4CA5"/>
    <w:rsid w:val="003F6147"/>
    <w:rsid w:val="00427DA1"/>
    <w:rsid w:val="00433701"/>
    <w:rsid w:val="00452172"/>
    <w:rsid w:val="004526D1"/>
    <w:rsid w:val="00460740"/>
    <w:rsid w:val="004661F5"/>
    <w:rsid w:val="00466664"/>
    <w:rsid w:val="00467655"/>
    <w:rsid w:val="004A2EEE"/>
    <w:rsid w:val="004A47B4"/>
    <w:rsid w:val="004A7B9E"/>
    <w:rsid w:val="004B2372"/>
    <w:rsid w:val="004B29C0"/>
    <w:rsid w:val="004B53C1"/>
    <w:rsid w:val="004D3BFD"/>
    <w:rsid w:val="004D4480"/>
    <w:rsid w:val="004F159C"/>
    <w:rsid w:val="005222B3"/>
    <w:rsid w:val="00545861"/>
    <w:rsid w:val="005464AA"/>
    <w:rsid w:val="00551164"/>
    <w:rsid w:val="00557D31"/>
    <w:rsid w:val="0058463C"/>
    <w:rsid w:val="00585417"/>
    <w:rsid w:val="0059136E"/>
    <w:rsid w:val="00595C59"/>
    <w:rsid w:val="005B6C42"/>
    <w:rsid w:val="005F445E"/>
    <w:rsid w:val="005F6F91"/>
    <w:rsid w:val="006245C6"/>
    <w:rsid w:val="006246DC"/>
    <w:rsid w:val="006713BE"/>
    <w:rsid w:val="0068777F"/>
    <w:rsid w:val="006A0D76"/>
    <w:rsid w:val="006B4055"/>
    <w:rsid w:val="006F03E1"/>
    <w:rsid w:val="006F52E4"/>
    <w:rsid w:val="00711F4B"/>
    <w:rsid w:val="0071580F"/>
    <w:rsid w:val="00723A87"/>
    <w:rsid w:val="00752C4D"/>
    <w:rsid w:val="007A5A90"/>
    <w:rsid w:val="007A6D6B"/>
    <w:rsid w:val="007B43C4"/>
    <w:rsid w:val="007B449E"/>
    <w:rsid w:val="007C1EF1"/>
    <w:rsid w:val="007C2CF3"/>
    <w:rsid w:val="007C5C7E"/>
    <w:rsid w:val="007C6BAC"/>
    <w:rsid w:val="007C7666"/>
    <w:rsid w:val="007E28AF"/>
    <w:rsid w:val="00813997"/>
    <w:rsid w:val="00816EE6"/>
    <w:rsid w:val="0082475F"/>
    <w:rsid w:val="00841C15"/>
    <w:rsid w:val="008428EC"/>
    <w:rsid w:val="008437BA"/>
    <w:rsid w:val="008517EB"/>
    <w:rsid w:val="0085224F"/>
    <w:rsid w:val="00872D3F"/>
    <w:rsid w:val="00873D85"/>
    <w:rsid w:val="008A3ED3"/>
    <w:rsid w:val="008B0164"/>
    <w:rsid w:val="008D275E"/>
    <w:rsid w:val="008D30C9"/>
    <w:rsid w:val="008E2FB2"/>
    <w:rsid w:val="008F38AA"/>
    <w:rsid w:val="008F7EED"/>
    <w:rsid w:val="009051C6"/>
    <w:rsid w:val="00922685"/>
    <w:rsid w:val="00922712"/>
    <w:rsid w:val="0093038E"/>
    <w:rsid w:val="0093474C"/>
    <w:rsid w:val="00940943"/>
    <w:rsid w:val="009501A3"/>
    <w:rsid w:val="0095234C"/>
    <w:rsid w:val="00970D74"/>
    <w:rsid w:val="0097614D"/>
    <w:rsid w:val="009803CB"/>
    <w:rsid w:val="00986747"/>
    <w:rsid w:val="009915E9"/>
    <w:rsid w:val="009A3148"/>
    <w:rsid w:val="009A4D67"/>
    <w:rsid w:val="009B08A6"/>
    <w:rsid w:val="009B2F14"/>
    <w:rsid w:val="009B3192"/>
    <w:rsid w:val="009B4391"/>
    <w:rsid w:val="009D13F1"/>
    <w:rsid w:val="009D4290"/>
    <w:rsid w:val="009D602B"/>
    <w:rsid w:val="009E6E94"/>
    <w:rsid w:val="00A032D3"/>
    <w:rsid w:val="00A1744A"/>
    <w:rsid w:val="00A176FB"/>
    <w:rsid w:val="00A32132"/>
    <w:rsid w:val="00A42E04"/>
    <w:rsid w:val="00A4516C"/>
    <w:rsid w:val="00A5741D"/>
    <w:rsid w:val="00A734E0"/>
    <w:rsid w:val="00A74BCC"/>
    <w:rsid w:val="00A803B0"/>
    <w:rsid w:val="00A87B6D"/>
    <w:rsid w:val="00AC0831"/>
    <w:rsid w:val="00AC247D"/>
    <w:rsid w:val="00AC67AC"/>
    <w:rsid w:val="00AD155A"/>
    <w:rsid w:val="00AE187D"/>
    <w:rsid w:val="00AF6459"/>
    <w:rsid w:val="00AF687C"/>
    <w:rsid w:val="00B0000C"/>
    <w:rsid w:val="00B02726"/>
    <w:rsid w:val="00B03DFA"/>
    <w:rsid w:val="00B106AE"/>
    <w:rsid w:val="00B13FBF"/>
    <w:rsid w:val="00B213A2"/>
    <w:rsid w:val="00B422AE"/>
    <w:rsid w:val="00B44D3C"/>
    <w:rsid w:val="00B474EF"/>
    <w:rsid w:val="00B574D7"/>
    <w:rsid w:val="00B6644F"/>
    <w:rsid w:val="00B7452E"/>
    <w:rsid w:val="00B9702F"/>
    <w:rsid w:val="00B9763E"/>
    <w:rsid w:val="00BB26F9"/>
    <w:rsid w:val="00BE101A"/>
    <w:rsid w:val="00BF695D"/>
    <w:rsid w:val="00C3005C"/>
    <w:rsid w:val="00C33701"/>
    <w:rsid w:val="00C46273"/>
    <w:rsid w:val="00C5186E"/>
    <w:rsid w:val="00C6107E"/>
    <w:rsid w:val="00C62ECC"/>
    <w:rsid w:val="00C65026"/>
    <w:rsid w:val="00C67BC6"/>
    <w:rsid w:val="00C80EB5"/>
    <w:rsid w:val="00C94340"/>
    <w:rsid w:val="00CA07EF"/>
    <w:rsid w:val="00CA218E"/>
    <w:rsid w:val="00CB6E94"/>
    <w:rsid w:val="00CC51A2"/>
    <w:rsid w:val="00CD3C10"/>
    <w:rsid w:val="00CD6B7F"/>
    <w:rsid w:val="00CE6AC5"/>
    <w:rsid w:val="00CF3DCC"/>
    <w:rsid w:val="00CF59F6"/>
    <w:rsid w:val="00D06B42"/>
    <w:rsid w:val="00D140AD"/>
    <w:rsid w:val="00D436AC"/>
    <w:rsid w:val="00D50B26"/>
    <w:rsid w:val="00D716C4"/>
    <w:rsid w:val="00D86639"/>
    <w:rsid w:val="00DA55BE"/>
    <w:rsid w:val="00DA6AE5"/>
    <w:rsid w:val="00DB40F9"/>
    <w:rsid w:val="00DC2907"/>
    <w:rsid w:val="00DC50C2"/>
    <w:rsid w:val="00DD274E"/>
    <w:rsid w:val="00DF66E7"/>
    <w:rsid w:val="00E22959"/>
    <w:rsid w:val="00E40674"/>
    <w:rsid w:val="00E44C8B"/>
    <w:rsid w:val="00E63ABD"/>
    <w:rsid w:val="00E652DA"/>
    <w:rsid w:val="00E7112C"/>
    <w:rsid w:val="00E71434"/>
    <w:rsid w:val="00E759DF"/>
    <w:rsid w:val="00EA68E2"/>
    <w:rsid w:val="00EB4332"/>
    <w:rsid w:val="00EC33A1"/>
    <w:rsid w:val="00EC7094"/>
    <w:rsid w:val="00EE0B28"/>
    <w:rsid w:val="00EE576E"/>
    <w:rsid w:val="00F06013"/>
    <w:rsid w:val="00F25176"/>
    <w:rsid w:val="00F35E80"/>
    <w:rsid w:val="00F37E68"/>
    <w:rsid w:val="00F67C5C"/>
    <w:rsid w:val="00F70808"/>
    <w:rsid w:val="00F8197E"/>
    <w:rsid w:val="00F87EC0"/>
    <w:rsid w:val="00F93D68"/>
    <w:rsid w:val="00F94157"/>
    <w:rsid w:val="00F975B9"/>
    <w:rsid w:val="00FA3194"/>
    <w:rsid w:val="00FB2380"/>
    <w:rsid w:val="00FC0021"/>
    <w:rsid w:val="00FC6231"/>
    <w:rsid w:val="00FD1527"/>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1B3E0B"/>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428EC"/>
    <w:rPr>
      <w:sz w:val="16"/>
      <w:szCs w:val="16"/>
    </w:rPr>
  </w:style>
  <w:style w:type="paragraph" w:styleId="CommentText">
    <w:name w:val="annotation text"/>
    <w:basedOn w:val="Normal"/>
    <w:link w:val="CommentTextChar"/>
    <w:uiPriority w:val="99"/>
    <w:semiHidden/>
    <w:unhideWhenUsed/>
    <w:rsid w:val="008428EC"/>
    <w:pPr>
      <w:spacing w:line="240" w:lineRule="auto"/>
    </w:pPr>
    <w:rPr>
      <w:sz w:val="20"/>
      <w:szCs w:val="20"/>
    </w:rPr>
  </w:style>
  <w:style w:type="character" w:customStyle="1" w:styleId="CommentTextChar">
    <w:name w:val="Comment Text Char"/>
    <w:basedOn w:val="DefaultParagraphFont"/>
    <w:link w:val="CommentText"/>
    <w:uiPriority w:val="99"/>
    <w:semiHidden/>
    <w:rsid w:val="008428EC"/>
  </w:style>
  <w:style w:type="paragraph" w:styleId="CommentSubject">
    <w:name w:val="annotation subject"/>
    <w:basedOn w:val="CommentText"/>
    <w:next w:val="CommentText"/>
    <w:link w:val="CommentSubjectChar"/>
    <w:uiPriority w:val="99"/>
    <w:semiHidden/>
    <w:unhideWhenUsed/>
    <w:rsid w:val="008428EC"/>
    <w:rPr>
      <w:b/>
      <w:bCs/>
    </w:rPr>
  </w:style>
  <w:style w:type="character" w:customStyle="1" w:styleId="CommentSubjectChar">
    <w:name w:val="Comment Subject Char"/>
    <w:basedOn w:val="CommentTextChar"/>
    <w:link w:val="CommentSubject"/>
    <w:uiPriority w:val="99"/>
    <w:semiHidden/>
    <w:rsid w:val="008428EC"/>
    <w:rPr>
      <w:b/>
      <w:bCs/>
    </w:rPr>
  </w:style>
  <w:style w:type="character" w:styleId="Hyperlink">
    <w:name w:val="Hyperlink"/>
    <w:basedOn w:val="DefaultParagraphFont"/>
    <w:uiPriority w:val="99"/>
    <w:unhideWhenUsed/>
    <w:rsid w:val="004A2E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0DD6-0633-480E-AB1D-89843183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2019-01-03T22:52:00Z</dcterms:created>
  <dcterms:modified xsi:type="dcterms:W3CDTF">2019-01-03T22:52:00Z</dcterms:modified>
</cp:coreProperties>
</file>